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D59E31" w14:textId="77777777" w:rsidR="0081500E" w:rsidRDefault="00120F83" w:rsidP="0097134B">
      <w:pPr>
        <w:tabs>
          <w:tab w:val="left" w:pos="3969"/>
        </w:tabs>
        <w:spacing w:before="180" w:after="180"/>
        <w:rPr>
          <w:rFonts w:cs="Arial"/>
          <w:b/>
          <w:i/>
          <w:szCs w:val="22"/>
        </w:rPr>
      </w:pPr>
      <w:r w:rsidRPr="00472BBF">
        <w:rPr>
          <w:rFonts w:cs="Arial"/>
          <w:b/>
          <w:i/>
          <w:szCs w:val="22"/>
        </w:rPr>
        <w:t>Modération :</w:t>
      </w:r>
      <w:r w:rsidR="00654964" w:rsidRPr="00472BBF">
        <w:rPr>
          <w:rFonts w:cs="Arial"/>
          <w:b/>
          <w:i/>
          <w:szCs w:val="22"/>
        </w:rPr>
        <w:t xml:space="preserve"> </w:t>
      </w:r>
      <w:r w:rsidRPr="00472BBF">
        <w:rPr>
          <w:rFonts w:cs="Arial"/>
          <w:b/>
          <w:i/>
          <w:szCs w:val="22"/>
        </w:rPr>
        <w:t xml:space="preserve">M.AYAITA MUSTAPHA, Mme. NAJIA BEZZAR     </w:t>
      </w:r>
      <w:r w:rsidR="003B0F1A" w:rsidRPr="00472BBF">
        <w:rPr>
          <w:rFonts w:cs="Arial"/>
          <w:b/>
          <w:i/>
          <w:szCs w:val="22"/>
        </w:rPr>
        <w:t xml:space="preserve">                </w:t>
      </w:r>
    </w:p>
    <w:p w14:paraId="2822776C" w14:textId="77777777" w:rsidR="00120F83" w:rsidRPr="00472BBF" w:rsidRDefault="00120F83" w:rsidP="0097134B">
      <w:pPr>
        <w:tabs>
          <w:tab w:val="left" w:pos="3969"/>
        </w:tabs>
        <w:spacing w:before="180" w:after="180"/>
        <w:rPr>
          <w:rFonts w:cs="Arial"/>
          <w:b/>
          <w:i/>
          <w:szCs w:val="22"/>
        </w:rPr>
      </w:pPr>
      <w:r w:rsidRPr="00472BBF">
        <w:rPr>
          <w:rFonts w:cs="Arial"/>
          <w:b/>
          <w:i/>
          <w:szCs w:val="22"/>
        </w:rPr>
        <w:t>Rapporteur :</w:t>
      </w:r>
      <w:r w:rsidR="00DF5300">
        <w:rPr>
          <w:rFonts w:cs="Arial"/>
          <w:b/>
          <w:i/>
          <w:szCs w:val="22"/>
        </w:rPr>
        <w:t xml:space="preserve"> Najia Bezzar en contribution avec : Mischa</w:t>
      </w:r>
      <w:r w:rsidR="00BF5314">
        <w:rPr>
          <w:rFonts w:cs="Arial"/>
          <w:b/>
          <w:i/>
          <w:szCs w:val="22"/>
        </w:rPr>
        <w:t xml:space="preserve"> Bechberger, Ali Ben Abdellah </w:t>
      </w:r>
      <w:r w:rsidR="0015117F" w:rsidRPr="00472BBF">
        <w:rPr>
          <w:rFonts w:cs="Arial"/>
          <w:b/>
          <w:i/>
          <w:szCs w:val="22"/>
        </w:rPr>
        <w:tab/>
      </w:r>
      <w:r w:rsidRPr="00472BBF">
        <w:rPr>
          <w:rFonts w:cs="Arial"/>
          <w:b/>
          <w:i/>
          <w:szCs w:val="22"/>
        </w:rPr>
        <w:t xml:space="preserve"> </w:t>
      </w:r>
    </w:p>
    <w:p w14:paraId="4D4C37DC" w14:textId="77777777" w:rsidR="00212E66" w:rsidRPr="00472BBF" w:rsidRDefault="004D1B26" w:rsidP="0097134B">
      <w:pPr>
        <w:tabs>
          <w:tab w:val="left" w:pos="3969"/>
        </w:tabs>
        <w:spacing w:before="180" w:after="180"/>
        <w:rPr>
          <w:rFonts w:cs="Arial"/>
          <w:b/>
          <w:szCs w:val="22"/>
        </w:rPr>
      </w:pPr>
      <w:r w:rsidRPr="00472BBF">
        <w:rPr>
          <w:rFonts w:cs="Arial"/>
          <w:b/>
          <w:i/>
          <w:szCs w:val="22"/>
        </w:rPr>
        <w:t>D</w:t>
      </w:r>
      <w:r w:rsidR="00212E66" w:rsidRPr="00472BBF">
        <w:rPr>
          <w:rFonts w:cs="Arial"/>
          <w:b/>
          <w:szCs w:val="22"/>
        </w:rPr>
        <w:t>ate</w:t>
      </w:r>
      <w:r w:rsidR="005F6783" w:rsidRPr="00472BBF">
        <w:rPr>
          <w:rFonts w:cs="Arial"/>
          <w:b/>
          <w:szCs w:val="22"/>
        </w:rPr>
        <w:t xml:space="preserve"> </w:t>
      </w:r>
      <w:r w:rsidR="00320C2B">
        <w:rPr>
          <w:rFonts w:cs="Arial"/>
          <w:b/>
          <w:szCs w:val="22"/>
        </w:rPr>
        <w:t>04.04</w:t>
      </w:r>
      <w:r w:rsidR="00120F83" w:rsidRPr="00472BBF">
        <w:rPr>
          <w:rFonts w:cs="Arial"/>
          <w:b/>
          <w:szCs w:val="22"/>
        </w:rPr>
        <w:t>.2015</w:t>
      </w:r>
      <w:r w:rsidR="00120F83" w:rsidRPr="00472BBF">
        <w:rPr>
          <w:rFonts w:cs="Arial"/>
          <w:szCs w:val="22"/>
        </w:rPr>
        <w:t xml:space="preserve">                                                                            Page</w:t>
      </w:r>
      <w:r w:rsidR="005F6783" w:rsidRPr="00472BBF">
        <w:rPr>
          <w:rFonts w:cs="Arial"/>
          <w:b/>
          <w:szCs w:val="22"/>
        </w:rPr>
        <w:t xml:space="preserve"> </w:t>
      </w:r>
      <w:r w:rsidR="001570FD" w:rsidRPr="00472BBF">
        <w:rPr>
          <w:rFonts w:cs="Arial"/>
          <w:b/>
          <w:szCs w:val="22"/>
        </w:rPr>
        <w:fldChar w:fldCharType="begin">
          <w:ffData>
            <w:name w:val="Seite"/>
            <w:enabled/>
            <w:calcOnExit/>
            <w:textInput>
              <w:default w:val="1"/>
              <w:maxLength w:val="2"/>
            </w:textInput>
          </w:ffData>
        </w:fldChar>
      </w:r>
      <w:bookmarkStart w:id="0" w:name="Seite"/>
      <w:r w:rsidR="00212E66" w:rsidRPr="00472BBF">
        <w:rPr>
          <w:rFonts w:cs="Arial"/>
          <w:b/>
          <w:szCs w:val="22"/>
        </w:rPr>
        <w:instrText xml:space="preserve"> FORMTEXT </w:instrText>
      </w:r>
      <w:r w:rsidR="001570FD" w:rsidRPr="00472BBF">
        <w:rPr>
          <w:rFonts w:cs="Arial"/>
          <w:b/>
          <w:szCs w:val="22"/>
        </w:rPr>
      </w:r>
      <w:r w:rsidR="001570FD" w:rsidRPr="00472BBF">
        <w:rPr>
          <w:rFonts w:cs="Arial"/>
          <w:b/>
          <w:szCs w:val="22"/>
        </w:rPr>
        <w:fldChar w:fldCharType="separate"/>
      </w:r>
      <w:r w:rsidR="00212E66" w:rsidRPr="00472BBF">
        <w:rPr>
          <w:rFonts w:cs="Arial"/>
          <w:b/>
          <w:noProof/>
          <w:szCs w:val="22"/>
        </w:rPr>
        <w:t>1</w:t>
      </w:r>
      <w:r w:rsidR="001570FD" w:rsidRPr="00472BBF">
        <w:rPr>
          <w:rFonts w:cs="Arial"/>
          <w:b/>
          <w:szCs w:val="22"/>
        </w:rPr>
        <w:fldChar w:fldCharType="end"/>
      </w:r>
      <w:bookmarkEnd w:id="0"/>
    </w:p>
    <w:tbl>
      <w:tblPr>
        <w:tblW w:w="11199" w:type="dxa"/>
        <w:tblInd w:w="-717" w:type="dxa"/>
        <w:tblLayout w:type="fixed"/>
        <w:tblCellMar>
          <w:left w:w="71" w:type="dxa"/>
          <w:right w:w="71" w:type="dxa"/>
        </w:tblCellMar>
        <w:tblLook w:val="0000" w:firstRow="0" w:lastRow="0" w:firstColumn="0" w:lastColumn="0" w:noHBand="0" w:noVBand="0"/>
      </w:tblPr>
      <w:tblGrid>
        <w:gridCol w:w="2410"/>
        <w:gridCol w:w="6379"/>
        <w:gridCol w:w="2410"/>
      </w:tblGrid>
      <w:tr w:rsidR="00212E66" w:rsidRPr="00472BBF" w14:paraId="53EB56EC" w14:textId="77777777" w:rsidTr="00974111">
        <w:tc>
          <w:tcPr>
            <w:tcW w:w="2410" w:type="dxa"/>
            <w:tcBorders>
              <w:top w:val="single" w:sz="6" w:space="0" w:color="auto"/>
              <w:left w:val="single" w:sz="6" w:space="0" w:color="auto"/>
              <w:bottom w:val="single" w:sz="6" w:space="0" w:color="auto"/>
              <w:right w:val="single" w:sz="6" w:space="0" w:color="auto"/>
            </w:tcBorders>
          </w:tcPr>
          <w:p w14:paraId="0007D3A9" w14:textId="77777777" w:rsidR="00212E66" w:rsidRPr="00472BBF" w:rsidRDefault="00212E66">
            <w:pPr>
              <w:spacing w:after="180"/>
              <w:rPr>
                <w:rFonts w:cs="Arial"/>
                <w:szCs w:val="22"/>
              </w:rPr>
            </w:pPr>
            <w:r w:rsidRPr="00472BBF">
              <w:rPr>
                <w:rFonts w:cs="Arial"/>
                <w:szCs w:val="22"/>
              </w:rPr>
              <w:t>Sujet :</w:t>
            </w:r>
          </w:p>
        </w:tc>
        <w:tc>
          <w:tcPr>
            <w:tcW w:w="8789" w:type="dxa"/>
            <w:gridSpan w:val="2"/>
            <w:tcBorders>
              <w:top w:val="single" w:sz="6" w:space="0" w:color="auto"/>
              <w:left w:val="single" w:sz="6" w:space="0" w:color="auto"/>
              <w:bottom w:val="single" w:sz="6" w:space="0" w:color="auto"/>
              <w:right w:val="single" w:sz="6" w:space="0" w:color="auto"/>
            </w:tcBorders>
          </w:tcPr>
          <w:p w14:paraId="474F9A9D" w14:textId="77777777" w:rsidR="00212E66" w:rsidRPr="00472BBF" w:rsidRDefault="00973C61" w:rsidP="004D7C05">
            <w:pPr>
              <w:jc w:val="left"/>
              <w:rPr>
                <w:rFonts w:cs="Arial"/>
                <w:szCs w:val="22"/>
              </w:rPr>
            </w:pPr>
            <w:r w:rsidRPr="00472BBF">
              <w:rPr>
                <w:rFonts w:cs="Arial"/>
                <w:szCs w:val="22"/>
              </w:rPr>
              <w:t>1</w:t>
            </w:r>
            <w:r w:rsidRPr="00472BBF">
              <w:rPr>
                <w:rFonts w:cs="Arial"/>
                <w:szCs w:val="22"/>
                <w:vertAlign w:val="superscript"/>
              </w:rPr>
              <w:t>er</w:t>
            </w:r>
            <w:r w:rsidRPr="00472BBF">
              <w:rPr>
                <w:rFonts w:cs="Arial"/>
                <w:szCs w:val="22"/>
              </w:rPr>
              <w:t xml:space="preserve"> ATELIER DES EXPERTS SE4JOBS</w:t>
            </w:r>
            <w:r w:rsidR="00472BBF" w:rsidRPr="00472BBF">
              <w:rPr>
                <w:rFonts w:cs="Arial"/>
                <w:szCs w:val="22"/>
              </w:rPr>
              <w:t> </w:t>
            </w:r>
            <w:r w:rsidR="00472BBF" w:rsidRPr="00472BBF">
              <w:rPr>
                <w:rFonts w:cs="Arial"/>
                <w:b/>
                <w:szCs w:val="22"/>
              </w:rPr>
              <w:t>: les</w:t>
            </w:r>
            <w:r w:rsidR="00C01E28">
              <w:rPr>
                <w:rFonts w:cs="Arial"/>
                <w:b/>
                <w:szCs w:val="22"/>
              </w:rPr>
              <w:t xml:space="preserve"> </w:t>
            </w:r>
            <w:bookmarkStart w:id="1" w:name="_GoBack"/>
            <w:bookmarkEnd w:id="1"/>
            <w:r w:rsidR="004D7C05">
              <w:rPr>
                <w:rFonts w:cs="Arial"/>
                <w:b/>
                <w:szCs w:val="22"/>
              </w:rPr>
              <w:t>bonnes</w:t>
            </w:r>
            <w:r w:rsidR="00472BBF" w:rsidRPr="00472BBF">
              <w:rPr>
                <w:rFonts w:cs="Arial"/>
                <w:b/>
                <w:szCs w:val="22"/>
              </w:rPr>
              <w:t xml:space="preserve"> pratiques et leçons acquis</w:t>
            </w:r>
            <w:r w:rsidR="004D7C05">
              <w:rPr>
                <w:rFonts w:cs="Arial"/>
                <w:b/>
                <w:szCs w:val="22"/>
              </w:rPr>
              <w:t>es</w:t>
            </w:r>
            <w:r w:rsidR="00472BBF" w:rsidRPr="00472BBF">
              <w:rPr>
                <w:rFonts w:cs="Arial"/>
                <w:b/>
                <w:szCs w:val="22"/>
              </w:rPr>
              <w:t xml:space="preserve"> par les pays émergents et en développement dans leur effort de maximiser les effets socio-économiques des énergies durables</w:t>
            </w:r>
          </w:p>
        </w:tc>
      </w:tr>
      <w:tr w:rsidR="00212E66" w:rsidRPr="000A762B" w14:paraId="394D0D07" w14:textId="77777777" w:rsidTr="00974111">
        <w:tc>
          <w:tcPr>
            <w:tcW w:w="2410" w:type="dxa"/>
            <w:tcBorders>
              <w:top w:val="single" w:sz="6" w:space="0" w:color="auto"/>
              <w:left w:val="single" w:sz="6" w:space="0" w:color="auto"/>
              <w:bottom w:val="single" w:sz="6" w:space="0" w:color="auto"/>
              <w:right w:val="single" w:sz="6" w:space="0" w:color="auto"/>
            </w:tcBorders>
          </w:tcPr>
          <w:p w14:paraId="067273B4" w14:textId="77777777" w:rsidR="00212E66" w:rsidRPr="00472BBF" w:rsidRDefault="004040D0" w:rsidP="00BD5DBF">
            <w:pPr>
              <w:spacing w:after="180"/>
              <w:rPr>
                <w:rFonts w:cs="Arial"/>
                <w:szCs w:val="22"/>
              </w:rPr>
            </w:pPr>
            <w:r w:rsidRPr="00472BBF">
              <w:rPr>
                <w:rFonts w:cs="Arial"/>
                <w:szCs w:val="22"/>
              </w:rPr>
              <w:t>Participant</w:t>
            </w:r>
            <w:r w:rsidR="00BD5DBF" w:rsidRPr="00472BBF">
              <w:rPr>
                <w:rFonts w:cs="Arial"/>
                <w:szCs w:val="22"/>
              </w:rPr>
              <w:t>(e)</w:t>
            </w:r>
            <w:r w:rsidR="00212E66" w:rsidRPr="00472BBF">
              <w:rPr>
                <w:rFonts w:cs="Arial"/>
                <w:szCs w:val="22"/>
              </w:rPr>
              <w:t>s :</w:t>
            </w:r>
          </w:p>
        </w:tc>
        <w:tc>
          <w:tcPr>
            <w:tcW w:w="8789" w:type="dxa"/>
            <w:gridSpan w:val="2"/>
            <w:tcBorders>
              <w:top w:val="single" w:sz="6" w:space="0" w:color="auto"/>
              <w:left w:val="single" w:sz="6" w:space="0" w:color="auto"/>
              <w:bottom w:val="single" w:sz="6" w:space="0" w:color="auto"/>
              <w:right w:val="single" w:sz="6" w:space="0" w:color="auto"/>
            </w:tcBorders>
          </w:tcPr>
          <w:p w14:paraId="6FCD7D4E" w14:textId="77777777" w:rsidR="00476DAA" w:rsidRPr="000A762B" w:rsidRDefault="000A762B" w:rsidP="0097134B">
            <w:pPr>
              <w:jc w:val="left"/>
              <w:rPr>
                <w:rFonts w:cs="Arial"/>
                <w:szCs w:val="22"/>
              </w:rPr>
            </w:pPr>
            <w:r>
              <w:rPr>
                <w:rFonts w:cs="Arial"/>
                <w:szCs w:val="22"/>
              </w:rPr>
              <w:t>La li</w:t>
            </w:r>
            <w:r w:rsidR="00A94A70">
              <w:rPr>
                <w:rFonts w:cs="Arial"/>
                <w:szCs w:val="22"/>
              </w:rPr>
              <w:t>ste des participants en Annexe</w:t>
            </w:r>
            <w:r>
              <w:rPr>
                <w:rFonts w:cs="Arial"/>
                <w:szCs w:val="22"/>
              </w:rPr>
              <w:t>.</w:t>
            </w:r>
            <w:hyperlink r:id="rId8" w:history="1"/>
          </w:p>
        </w:tc>
      </w:tr>
      <w:tr w:rsidR="00212E66" w:rsidRPr="00472BBF" w14:paraId="0E983970" w14:textId="77777777" w:rsidTr="00974111">
        <w:tc>
          <w:tcPr>
            <w:tcW w:w="2410" w:type="dxa"/>
            <w:tcBorders>
              <w:top w:val="single" w:sz="6" w:space="0" w:color="auto"/>
              <w:left w:val="single" w:sz="6" w:space="0" w:color="auto"/>
              <w:bottom w:val="single" w:sz="6" w:space="0" w:color="auto"/>
              <w:right w:val="single" w:sz="6" w:space="0" w:color="auto"/>
            </w:tcBorders>
          </w:tcPr>
          <w:p w14:paraId="5BF98A67" w14:textId="77777777" w:rsidR="00212E66" w:rsidRPr="00472BBF" w:rsidRDefault="00212E66" w:rsidP="00974111">
            <w:pPr>
              <w:jc w:val="left"/>
              <w:rPr>
                <w:rFonts w:cs="Arial"/>
                <w:szCs w:val="22"/>
                <w:lang w:val="en-US"/>
              </w:rPr>
            </w:pPr>
            <w:r w:rsidRPr="00472BBF">
              <w:rPr>
                <w:rFonts w:cs="Arial"/>
                <w:szCs w:val="22"/>
                <w:lang w:val="en-US"/>
              </w:rPr>
              <w:t>Distribution :</w:t>
            </w:r>
          </w:p>
        </w:tc>
        <w:tc>
          <w:tcPr>
            <w:tcW w:w="8789" w:type="dxa"/>
            <w:gridSpan w:val="2"/>
            <w:tcBorders>
              <w:top w:val="single" w:sz="6" w:space="0" w:color="auto"/>
              <w:left w:val="single" w:sz="6" w:space="0" w:color="auto"/>
              <w:bottom w:val="single" w:sz="6" w:space="0" w:color="auto"/>
              <w:right w:val="single" w:sz="6" w:space="0" w:color="auto"/>
            </w:tcBorders>
          </w:tcPr>
          <w:p w14:paraId="0F3F687D" w14:textId="77777777" w:rsidR="00212E66" w:rsidRPr="00472BBF" w:rsidRDefault="008272FD" w:rsidP="008272FD">
            <w:pPr>
              <w:jc w:val="left"/>
              <w:rPr>
                <w:rFonts w:cs="Arial"/>
                <w:szCs w:val="22"/>
              </w:rPr>
            </w:pPr>
            <w:r w:rsidRPr="00472BBF">
              <w:rPr>
                <w:rFonts w:cs="Arial"/>
                <w:szCs w:val="22"/>
              </w:rPr>
              <w:t>Par mail à tous les participants</w:t>
            </w:r>
          </w:p>
        </w:tc>
      </w:tr>
      <w:tr w:rsidR="00212E66" w:rsidRPr="00472BBF" w14:paraId="392D982A" w14:textId="77777777" w:rsidTr="00974111">
        <w:tblPrEx>
          <w:tblCellMar>
            <w:left w:w="0" w:type="dxa"/>
            <w:right w:w="0" w:type="dxa"/>
          </w:tblCellMar>
        </w:tblPrEx>
        <w:trPr>
          <w:cantSplit/>
        </w:trPr>
        <w:tc>
          <w:tcPr>
            <w:tcW w:w="8789"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0E02FBE" w14:textId="77777777" w:rsidR="00212E66" w:rsidRPr="00472BBF" w:rsidRDefault="00974111" w:rsidP="00711389">
            <w:pPr>
              <w:rPr>
                <w:rFonts w:cs="Arial"/>
                <w:b/>
                <w:szCs w:val="22"/>
              </w:rPr>
            </w:pPr>
            <w:r w:rsidRPr="00472BBF">
              <w:rPr>
                <w:rFonts w:cs="Arial"/>
                <w:b/>
                <w:szCs w:val="22"/>
              </w:rPr>
              <w:t>Thèmes</w:t>
            </w:r>
          </w:p>
          <w:p w14:paraId="33944C63" w14:textId="77777777" w:rsidR="008272FD" w:rsidRPr="00472BBF" w:rsidRDefault="003B0F1A" w:rsidP="008272FD">
            <w:pPr>
              <w:rPr>
                <w:rFonts w:cs="Arial"/>
                <w:szCs w:val="22"/>
              </w:rPr>
            </w:pPr>
            <w:r w:rsidRPr="00472BBF">
              <w:rPr>
                <w:rFonts w:cs="Arial"/>
                <w:szCs w:val="22"/>
              </w:rPr>
              <w:t xml:space="preserve">Réalisation du premier Atelier des </w:t>
            </w:r>
            <w:r w:rsidR="008272FD" w:rsidRPr="00472BBF">
              <w:rPr>
                <w:rFonts w:cs="Arial"/>
                <w:szCs w:val="22"/>
              </w:rPr>
              <w:t xml:space="preserve">expert SE4JOBS à </w:t>
            </w:r>
            <w:r w:rsidRPr="00472BBF">
              <w:rPr>
                <w:rFonts w:cs="Arial"/>
                <w:szCs w:val="22"/>
              </w:rPr>
              <w:t xml:space="preserve">la présidence de </w:t>
            </w:r>
            <w:r w:rsidR="008272FD" w:rsidRPr="00472BBF">
              <w:rPr>
                <w:rFonts w:cs="Arial"/>
                <w:szCs w:val="22"/>
              </w:rPr>
              <w:t>l’Université Mohamed V à Rabat.</w:t>
            </w:r>
          </w:p>
          <w:p w14:paraId="5B434CED" w14:textId="77777777" w:rsidR="008272FD" w:rsidRPr="00472BBF" w:rsidRDefault="008272FD" w:rsidP="00711389">
            <w:pPr>
              <w:rPr>
                <w:rFonts w:cs="Arial"/>
                <w:b/>
                <w:szCs w:val="22"/>
              </w:rPr>
            </w:pPr>
          </w:p>
        </w:tc>
        <w:tc>
          <w:tcPr>
            <w:tcW w:w="241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FEB1912" w14:textId="77777777" w:rsidR="00212E66" w:rsidRPr="00472BBF" w:rsidRDefault="00830C4A" w:rsidP="00974111">
            <w:pPr>
              <w:spacing w:before="180" w:after="180"/>
              <w:ind w:right="-68"/>
              <w:jc w:val="left"/>
              <w:rPr>
                <w:rFonts w:cs="Arial"/>
                <w:szCs w:val="22"/>
              </w:rPr>
            </w:pPr>
            <w:r w:rsidRPr="00472BBF">
              <w:rPr>
                <w:rFonts w:cs="Arial"/>
                <w:b/>
                <w:szCs w:val="22"/>
              </w:rPr>
              <w:t>Responsables</w:t>
            </w:r>
            <w:r w:rsidR="00212E66" w:rsidRPr="00472BBF">
              <w:rPr>
                <w:rFonts w:cs="Arial"/>
                <w:b/>
                <w:szCs w:val="22"/>
              </w:rPr>
              <w:t xml:space="preserve">/ </w:t>
            </w:r>
            <w:r w:rsidR="00212E66" w:rsidRPr="00472BBF">
              <w:rPr>
                <w:rFonts w:cs="Arial"/>
                <w:b/>
                <w:szCs w:val="22"/>
              </w:rPr>
              <w:br/>
              <w:t>Remarques</w:t>
            </w:r>
          </w:p>
        </w:tc>
      </w:tr>
      <w:tr w:rsidR="00974111" w:rsidRPr="00472BBF" w14:paraId="136DA18F" w14:textId="77777777" w:rsidTr="00974111">
        <w:tblPrEx>
          <w:tblCellMar>
            <w:left w:w="0" w:type="dxa"/>
            <w:right w:w="0" w:type="dxa"/>
          </w:tblCellMar>
        </w:tblPrEx>
        <w:trPr>
          <w:cantSplit/>
        </w:trPr>
        <w:tc>
          <w:tcPr>
            <w:tcW w:w="8789"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53347D2" w14:textId="77777777" w:rsidR="00974111" w:rsidRPr="00472BBF" w:rsidRDefault="00974111" w:rsidP="00974111">
            <w:pPr>
              <w:spacing w:line="240" w:lineRule="auto"/>
              <w:rPr>
                <w:rFonts w:cs="Arial"/>
                <w:b/>
                <w:szCs w:val="22"/>
              </w:rPr>
            </w:pPr>
            <w:r w:rsidRPr="00472BBF">
              <w:rPr>
                <w:rFonts w:cs="Arial"/>
                <w:b/>
                <w:szCs w:val="22"/>
                <w:u w:val="single"/>
                <w:lang w:eastAsia="fr-FR"/>
              </w:rPr>
              <w:t>Introduction</w:t>
            </w:r>
          </w:p>
        </w:tc>
        <w:tc>
          <w:tcPr>
            <w:tcW w:w="241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B56FE7C" w14:textId="77777777" w:rsidR="00974111" w:rsidRPr="00472BBF" w:rsidRDefault="00974111" w:rsidP="00942EE5">
            <w:pPr>
              <w:spacing w:before="180" w:after="180"/>
              <w:ind w:right="-68"/>
              <w:jc w:val="center"/>
              <w:rPr>
                <w:rFonts w:cs="Arial"/>
                <w:b/>
                <w:szCs w:val="22"/>
              </w:rPr>
            </w:pPr>
          </w:p>
        </w:tc>
      </w:tr>
      <w:tr w:rsidR="00257849" w:rsidRPr="00696B26" w14:paraId="589A0E1E" w14:textId="77777777" w:rsidTr="000E6CD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738"/>
        </w:trPr>
        <w:tc>
          <w:tcPr>
            <w:tcW w:w="8789" w:type="dxa"/>
            <w:gridSpan w:val="2"/>
            <w:tcBorders>
              <w:bottom w:val="single" w:sz="4" w:space="0" w:color="auto"/>
            </w:tcBorders>
          </w:tcPr>
          <w:p w14:paraId="6FDB9B80" w14:textId="77777777" w:rsidR="008272FD" w:rsidRPr="008A31D3" w:rsidRDefault="008272FD" w:rsidP="003E7228">
            <w:pPr>
              <w:pStyle w:val="Paragraphedeliste"/>
              <w:numPr>
                <w:ilvl w:val="0"/>
                <w:numId w:val="10"/>
              </w:numPr>
              <w:rPr>
                <w:rFonts w:ascii="Arial" w:hAnsi="Arial" w:cs="Arial"/>
                <w:b/>
                <w:bCs/>
                <w:sz w:val="24"/>
                <w:szCs w:val="22"/>
              </w:rPr>
            </w:pPr>
            <w:r w:rsidRPr="008A31D3">
              <w:rPr>
                <w:rFonts w:ascii="Arial" w:hAnsi="Arial" w:cs="Arial"/>
                <w:b/>
                <w:bCs/>
                <w:sz w:val="24"/>
                <w:szCs w:val="22"/>
              </w:rPr>
              <w:t>Présentation du projet SE4JOBS</w:t>
            </w:r>
            <w:r w:rsidR="00472BBF" w:rsidRPr="008A31D3">
              <w:rPr>
                <w:rFonts w:ascii="Arial" w:hAnsi="Arial" w:cs="Arial"/>
                <w:b/>
                <w:bCs/>
                <w:sz w:val="24"/>
                <w:szCs w:val="22"/>
              </w:rPr>
              <w:t> </w:t>
            </w:r>
            <w:r w:rsidR="00EA637A" w:rsidRPr="008A31D3">
              <w:rPr>
                <w:rFonts w:ascii="Arial" w:hAnsi="Arial" w:cs="Arial"/>
                <w:b/>
                <w:bCs/>
                <w:sz w:val="24"/>
                <w:szCs w:val="22"/>
              </w:rPr>
              <w:t xml:space="preserve">par Dr Steffen Erdle </w:t>
            </w:r>
            <w:r w:rsidR="00472BBF" w:rsidRPr="008A31D3">
              <w:rPr>
                <w:rFonts w:ascii="Arial" w:hAnsi="Arial" w:cs="Arial"/>
                <w:b/>
                <w:bCs/>
                <w:sz w:val="24"/>
                <w:szCs w:val="22"/>
              </w:rPr>
              <w:t>:</w:t>
            </w:r>
          </w:p>
          <w:p w14:paraId="56E97250" w14:textId="77777777" w:rsidR="008272FD" w:rsidRPr="00472BBF" w:rsidRDefault="008272FD" w:rsidP="003B0F1A">
            <w:pPr>
              <w:pStyle w:val="Paragraphedeliste"/>
              <w:spacing w:before="0" w:after="160" w:line="259" w:lineRule="auto"/>
              <w:jc w:val="left"/>
              <w:rPr>
                <w:rFonts w:ascii="Arial" w:hAnsi="Arial" w:cs="Arial"/>
                <w:sz w:val="22"/>
                <w:szCs w:val="22"/>
              </w:rPr>
            </w:pPr>
            <w:commentRangeStart w:id="2"/>
            <w:r w:rsidRPr="00472BBF">
              <w:rPr>
                <w:rFonts w:ascii="Arial" w:hAnsi="Arial" w:cs="Arial"/>
                <w:sz w:val="22"/>
                <w:szCs w:val="22"/>
              </w:rPr>
              <w:t>Les</w:t>
            </w:r>
            <w:commentRangeEnd w:id="2"/>
            <w:r w:rsidR="004D7C05">
              <w:rPr>
                <w:rStyle w:val="Marquedecommentaire"/>
                <w:rFonts w:ascii="Arial" w:hAnsi="Arial"/>
              </w:rPr>
              <w:commentReference w:id="2"/>
            </w:r>
            <w:r w:rsidRPr="00472BBF">
              <w:rPr>
                <w:rFonts w:ascii="Arial" w:hAnsi="Arial" w:cs="Arial"/>
                <w:sz w:val="22"/>
                <w:szCs w:val="22"/>
              </w:rPr>
              <w:t xml:space="preserve"> participants dans le projet SE4JOBS, 5 projets sectoriels de la GIZ avec le projet RE-ACTIVATE.</w:t>
            </w:r>
          </w:p>
          <w:p w14:paraId="54D347CB" w14:textId="77777777" w:rsidR="008272FD" w:rsidRPr="00472BBF" w:rsidRDefault="008272FD" w:rsidP="003B0F1A">
            <w:pPr>
              <w:pStyle w:val="Paragraphedeliste"/>
              <w:spacing w:before="0" w:after="160" w:line="259" w:lineRule="auto"/>
              <w:jc w:val="left"/>
              <w:rPr>
                <w:rFonts w:ascii="Arial" w:hAnsi="Arial" w:cs="Arial"/>
                <w:sz w:val="22"/>
                <w:szCs w:val="22"/>
              </w:rPr>
            </w:pPr>
            <w:r w:rsidRPr="00472BBF">
              <w:rPr>
                <w:rFonts w:ascii="Arial" w:hAnsi="Arial" w:cs="Arial"/>
                <w:sz w:val="22"/>
                <w:szCs w:val="22"/>
              </w:rPr>
              <w:t>L’objectif du projet :</w:t>
            </w:r>
          </w:p>
          <w:p w14:paraId="487623B1" w14:textId="77777777" w:rsidR="008272FD" w:rsidRPr="00472BBF" w:rsidRDefault="008272FD" w:rsidP="003E7228">
            <w:pPr>
              <w:pStyle w:val="Paragraphedeliste"/>
              <w:numPr>
                <w:ilvl w:val="0"/>
                <w:numId w:val="18"/>
              </w:numPr>
              <w:spacing w:before="0" w:after="160" w:line="259" w:lineRule="auto"/>
              <w:jc w:val="left"/>
              <w:rPr>
                <w:rFonts w:ascii="Arial" w:hAnsi="Arial" w:cs="Arial"/>
                <w:sz w:val="22"/>
                <w:szCs w:val="22"/>
              </w:rPr>
            </w:pPr>
            <w:r w:rsidRPr="00472BBF">
              <w:rPr>
                <w:rFonts w:ascii="Arial" w:hAnsi="Arial" w:cs="Arial"/>
                <w:sz w:val="22"/>
                <w:szCs w:val="22"/>
              </w:rPr>
              <w:t>Focaliser sur le Nexus (Energie/ Impact Socio</w:t>
            </w:r>
            <w:r w:rsidR="00992B2E">
              <w:rPr>
                <w:rFonts w:ascii="Arial" w:hAnsi="Arial" w:cs="Arial"/>
                <w:sz w:val="22"/>
                <w:szCs w:val="22"/>
              </w:rPr>
              <w:t>-</w:t>
            </w:r>
            <w:r w:rsidRPr="00472BBF">
              <w:rPr>
                <w:rFonts w:ascii="Arial" w:hAnsi="Arial" w:cs="Arial"/>
                <w:sz w:val="22"/>
                <w:szCs w:val="22"/>
              </w:rPr>
              <w:t>économique),</w:t>
            </w:r>
          </w:p>
          <w:p w14:paraId="77441B2F" w14:textId="77777777" w:rsidR="008272FD" w:rsidRPr="00472BBF" w:rsidRDefault="008272FD" w:rsidP="003E7228">
            <w:pPr>
              <w:pStyle w:val="Paragraphedeliste"/>
              <w:numPr>
                <w:ilvl w:val="0"/>
                <w:numId w:val="18"/>
              </w:numPr>
              <w:spacing w:before="0" w:after="160" w:line="259" w:lineRule="auto"/>
              <w:jc w:val="left"/>
              <w:rPr>
                <w:rFonts w:ascii="Arial" w:hAnsi="Arial" w:cs="Arial"/>
                <w:sz w:val="22"/>
                <w:szCs w:val="22"/>
              </w:rPr>
            </w:pPr>
            <w:r w:rsidRPr="00472BBF">
              <w:rPr>
                <w:rFonts w:ascii="Arial" w:hAnsi="Arial" w:cs="Arial"/>
                <w:sz w:val="22"/>
                <w:szCs w:val="22"/>
              </w:rPr>
              <w:t xml:space="preserve">identification des bonnes pratiques </w:t>
            </w:r>
            <w:commentRangeStart w:id="3"/>
            <w:r w:rsidRPr="00472BBF">
              <w:rPr>
                <w:rFonts w:ascii="Arial" w:hAnsi="Arial" w:cs="Arial"/>
                <w:sz w:val="22"/>
                <w:szCs w:val="22"/>
              </w:rPr>
              <w:t>partout</w:t>
            </w:r>
            <w:commentRangeEnd w:id="3"/>
            <w:r w:rsidR="004D7C05">
              <w:rPr>
                <w:rStyle w:val="Marquedecommentaire"/>
                <w:rFonts w:ascii="Arial" w:hAnsi="Arial"/>
              </w:rPr>
              <w:commentReference w:id="3"/>
            </w:r>
            <w:r w:rsidRPr="00472BBF">
              <w:rPr>
                <w:rFonts w:ascii="Arial" w:hAnsi="Arial" w:cs="Arial"/>
                <w:sz w:val="22"/>
                <w:szCs w:val="22"/>
              </w:rPr>
              <w:t xml:space="preserve"> dans le monde ainsi que les approches réussies.</w:t>
            </w:r>
          </w:p>
          <w:p w14:paraId="0AD3CAC5" w14:textId="77777777" w:rsidR="008272FD" w:rsidRPr="00472BBF" w:rsidRDefault="008272FD" w:rsidP="003E7228">
            <w:pPr>
              <w:pStyle w:val="Paragraphedeliste"/>
              <w:numPr>
                <w:ilvl w:val="0"/>
                <w:numId w:val="18"/>
              </w:numPr>
              <w:spacing w:before="0" w:after="160" w:line="259" w:lineRule="auto"/>
              <w:jc w:val="left"/>
              <w:rPr>
                <w:rFonts w:ascii="Arial" w:hAnsi="Arial" w:cs="Arial"/>
                <w:sz w:val="22"/>
                <w:szCs w:val="22"/>
              </w:rPr>
            </w:pPr>
            <w:r w:rsidRPr="00472BBF">
              <w:rPr>
                <w:rFonts w:ascii="Arial" w:hAnsi="Arial" w:cs="Arial"/>
                <w:sz w:val="22"/>
                <w:szCs w:val="22"/>
              </w:rPr>
              <w:t xml:space="preserve">Mobilisation et </w:t>
            </w:r>
            <w:commentRangeStart w:id="4"/>
            <w:r w:rsidRPr="00472BBF">
              <w:rPr>
                <w:rFonts w:ascii="Arial" w:hAnsi="Arial" w:cs="Arial"/>
                <w:sz w:val="22"/>
                <w:szCs w:val="22"/>
              </w:rPr>
              <w:t xml:space="preserve">mise en place </w:t>
            </w:r>
            <w:commentRangeEnd w:id="4"/>
            <w:r w:rsidR="004D7C05">
              <w:rPr>
                <w:rStyle w:val="Marquedecommentaire"/>
                <w:rFonts w:ascii="Arial" w:hAnsi="Arial"/>
              </w:rPr>
              <w:commentReference w:id="4"/>
            </w:r>
            <w:r w:rsidRPr="00472BBF">
              <w:rPr>
                <w:rFonts w:ascii="Arial" w:hAnsi="Arial" w:cs="Arial"/>
                <w:sz w:val="22"/>
                <w:szCs w:val="22"/>
              </w:rPr>
              <w:t xml:space="preserve">des conditions </w:t>
            </w:r>
            <w:r w:rsidR="0009284E" w:rsidRPr="00472BBF">
              <w:rPr>
                <w:rFonts w:ascii="Arial" w:hAnsi="Arial" w:cs="Arial"/>
                <w:sz w:val="22"/>
                <w:szCs w:val="22"/>
              </w:rPr>
              <w:t>cadres</w:t>
            </w:r>
            <w:r w:rsidR="0009284E">
              <w:rPr>
                <w:rFonts w:ascii="Arial" w:hAnsi="Arial" w:cs="Arial"/>
                <w:sz w:val="22"/>
                <w:szCs w:val="22"/>
              </w:rPr>
              <w:t>.</w:t>
            </w:r>
          </w:p>
          <w:p w14:paraId="7A16A23B" w14:textId="77777777" w:rsidR="008272FD" w:rsidRPr="00472BBF" w:rsidRDefault="00472BBF" w:rsidP="003E7228">
            <w:pPr>
              <w:pStyle w:val="Paragraphedeliste"/>
              <w:numPr>
                <w:ilvl w:val="0"/>
                <w:numId w:val="18"/>
              </w:numPr>
              <w:spacing w:before="0" w:after="160" w:line="259" w:lineRule="auto"/>
              <w:jc w:val="left"/>
              <w:rPr>
                <w:rFonts w:ascii="Arial" w:hAnsi="Arial" w:cs="Arial"/>
                <w:sz w:val="22"/>
                <w:szCs w:val="22"/>
              </w:rPr>
            </w:pPr>
            <w:r w:rsidRPr="00472BBF">
              <w:rPr>
                <w:rFonts w:ascii="Arial" w:hAnsi="Arial" w:cs="Arial"/>
                <w:sz w:val="22"/>
                <w:szCs w:val="22"/>
              </w:rPr>
              <w:t xml:space="preserve">Comment </w:t>
            </w:r>
            <w:r w:rsidR="008272FD" w:rsidRPr="00472BBF">
              <w:rPr>
                <w:rFonts w:ascii="Arial" w:hAnsi="Arial" w:cs="Arial"/>
                <w:sz w:val="22"/>
                <w:szCs w:val="22"/>
              </w:rPr>
              <w:t xml:space="preserve">Maximiser les effets socioéconomiques. </w:t>
            </w:r>
          </w:p>
          <w:p w14:paraId="515ABA40" w14:textId="77777777" w:rsidR="008272FD" w:rsidRPr="00472BBF" w:rsidRDefault="008272FD" w:rsidP="003E7228">
            <w:pPr>
              <w:pStyle w:val="Paragraphedeliste"/>
              <w:numPr>
                <w:ilvl w:val="0"/>
                <w:numId w:val="18"/>
              </w:numPr>
              <w:spacing w:before="0" w:after="160" w:line="259" w:lineRule="auto"/>
              <w:jc w:val="left"/>
              <w:rPr>
                <w:rFonts w:ascii="Arial" w:hAnsi="Arial" w:cs="Arial"/>
                <w:sz w:val="22"/>
                <w:szCs w:val="22"/>
              </w:rPr>
            </w:pPr>
            <w:r w:rsidRPr="00472BBF">
              <w:rPr>
                <w:rFonts w:ascii="Arial" w:hAnsi="Arial" w:cs="Arial"/>
                <w:sz w:val="22"/>
                <w:szCs w:val="22"/>
              </w:rPr>
              <w:t>Quel secteur est concerné par le projet ? Tous les secteurs en relation avec l’énergie et l’impact socioéconomique.</w:t>
            </w:r>
          </w:p>
          <w:p w14:paraId="20A81D2B" w14:textId="77777777" w:rsidR="008272FD" w:rsidRPr="00472BBF" w:rsidRDefault="008272FD" w:rsidP="008272FD">
            <w:pPr>
              <w:rPr>
                <w:rFonts w:cs="Arial"/>
                <w:b/>
                <w:bCs/>
                <w:szCs w:val="22"/>
              </w:rPr>
            </w:pPr>
            <w:r w:rsidRPr="00472BBF">
              <w:rPr>
                <w:rFonts w:cs="Arial"/>
                <w:b/>
                <w:bCs/>
                <w:szCs w:val="22"/>
              </w:rPr>
              <w:t>Sessions questions, réponse</w:t>
            </w:r>
            <w:r w:rsidR="00EF4D49">
              <w:rPr>
                <w:rFonts w:cs="Arial"/>
                <w:b/>
                <w:bCs/>
                <w:szCs w:val="22"/>
              </w:rPr>
              <w:t>s</w:t>
            </w:r>
            <w:r w:rsidRPr="00472BBF">
              <w:rPr>
                <w:rFonts w:cs="Arial"/>
                <w:b/>
                <w:bCs/>
                <w:szCs w:val="22"/>
              </w:rPr>
              <w:t xml:space="preserve"> : </w:t>
            </w:r>
          </w:p>
          <w:p w14:paraId="6C73AE05" w14:textId="77777777" w:rsidR="00EA637A" w:rsidRPr="00EA637A" w:rsidRDefault="00EA637A" w:rsidP="00EA637A">
            <w:pPr>
              <w:spacing w:line="240" w:lineRule="auto"/>
              <w:rPr>
                <w:rFonts w:cs="Arial"/>
                <w:szCs w:val="22"/>
              </w:rPr>
            </w:pPr>
            <w:r w:rsidRPr="00EA637A">
              <w:rPr>
                <w:rFonts w:cs="Arial"/>
                <w:b/>
                <w:szCs w:val="22"/>
              </w:rPr>
              <w:t xml:space="preserve">Mme. </w:t>
            </w:r>
            <w:commentRangeStart w:id="5"/>
            <w:r w:rsidRPr="00EA637A">
              <w:rPr>
                <w:rFonts w:cs="Arial"/>
                <w:b/>
                <w:szCs w:val="22"/>
              </w:rPr>
              <w:t>Cherkaoui</w:t>
            </w:r>
            <w:commentRangeEnd w:id="5"/>
            <w:r w:rsidR="004D7C05">
              <w:rPr>
                <w:rStyle w:val="Marquedecommentaire"/>
              </w:rPr>
              <w:commentReference w:id="5"/>
            </w:r>
            <w:r w:rsidRPr="00EA637A">
              <w:rPr>
                <w:rFonts w:cs="Arial"/>
                <w:b/>
                <w:szCs w:val="22"/>
              </w:rPr>
              <w:t xml:space="preserve"> El Moursli</w:t>
            </w:r>
            <w:r w:rsidRPr="00EA637A">
              <w:rPr>
                <w:rFonts w:cs="Arial"/>
                <w:szCs w:val="22"/>
              </w:rPr>
              <w:t xml:space="preserve"> :</w:t>
            </w:r>
          </w:p>
          <w:p w14:paraId="2CE7E6E2" w14:textId="77777777" w:rsidR="00EA637A" w:rsidRDefault="00EA637A" w:rsidP="00EA637A">
            <w:pPr>
              <w:spacing w:line="240" w:lineRule="auto"/>
              <w:rPr>
                <w:rFonts w:cs="Arial"/>
                <w:szCs w:val="22"/>
              </w:rPr>
            </w:pPr>
            <w:r w:rsidRPr="00EA637A">
              <w:rPr>
                <w:rFonts w:cs="Arial"/>
                <w:szCs w:val="22"/>
              </w:rPr>
              <w:t>Comment assurer que nos jeunes (qui sortent de nos cursus éducatifs) trouvent du travail ?</w:t>
            </w:r>
          </w:p>
          <w:p w14:paraId="579149B0" w14:textId="77777777" w:rsidR="00A94A70" w:rsidRDefault="00A94A70" w:rsidP="00EA637A">
            <w:pPr>
              <w:spacing w:line="240" w:lineRule="auto"/>
              <w:rPr>
                <w:rFonts w:cs="Arial"/>
                <w:szCs w:val="22"/>
              </w:rPr>
            </w:pPr>
          </w:p>
          <w:p w14:paraId="7BC4B9C1" w14:textId="77777777" w:rsidR="0009284E" w:rsidRDefault="0009284E" w:rsidP="0009284E">
            <w:pPr>
              <w:rPr>
                <w:rFonts w:cs="Arial"/>
                <w:szCs w:val="22"/>
              </w:rPr>
            </w:pPr>
            <w:r w:rsidRPr="00320C2B">
              <w:rPr>
                <w:rFonts w:cs="Arial"/>
                <w:b/>
                <w:szCs w:val="22"/>
              </w:rPr>
              <w:t>Mme. Komiha</w:t>
            </w:r>
            <w:r w:rsidRPr="00472BBF">
              <w:rPr>
                <w:rFonts w:cs="Arial"/>
                <w:szCs w:val="22"/>
              </w:rPr>
              <w:t xml:space="preserve"> : </w:t>
            </w:r>
          </w:p>
          <w:p w14:paraId="451712A1" w14:textId="77777777" w:rsidR="0009284E" w:rsidRDefault="0081500E" w:rsidP="0009284E">
            <w:pPr>
              <w:rPr>
                <w:rFonts w:cs="Arial"/>
                <w:szCs w:val="22"/>
              </w:rPr>
            </w:pPr>
            <w:r>
              <w:rPr>
                <w:rFonts w:cs="Arial"/>
                <w:szCs w:val="22"/>
              </w:rPr>
              <w:t>R</w:t>
            </w:r>
            <w:r w:rsidR="0009284E" w:rsidRPr="00472BBF">
              <w:rPr>
                <w:rFonts w:cs="Arial"/>
                <w:szCs w:val="22"/>
              </w:rPr>
              <w:t>eprend l’inquiétude</w:t>
            </w:r>
            <w:r w:rsidR="0009284E">
              <w:rPr>
                <w:rFonts w:cs="Arial"/>
                <w:szCs w:val="22"/>
              </w:rPr>
              <w:t>, il faut p</w:t>
            </w:r>
            <w:r w:rsidR="0009284E" w:rsidRPr="00472BBF">
              <w:rPr>
                <w:rFonts w:cs="Arial"/>
                <w:szCs w:val="22"/>
              </w:rPr>
              <w:t xml:space="preserve">révoir au niveau de </w:t>
            </w:r>
            <w:r w:rsidR="0009284E">
              <w:rPr>
                <w:rFonts w:cs="Arial"/>
                <w:szCs w:val="22"/>
              </w:rPr>
              <w:t>la formation : l’auto-emploi : </w:t>
            </w:r>
            <w:r w:rsidR="0009284E" w:rsidRPr="00472BBF">
              <w:rPr>
                <w:rFonts w:cs="Arial"/>
                <w:szCs w:val="22"/>
              </w:rPr>
              <w:t xml:space="preserve">création </w:t>
            </w:r>
            <w:r w:rsidR="00DC3F64">
              <w:rPr>
                <w:rFonts w:cs="Arial"/>
                <w:szCs w:val="22"/>
              </w:rPr>
              <w:t>d’</w:t>
            </w:r>
            <w:r w:rsidR="0009284E" w:rsidRPr="00472BBF">
              <w:rPr>
                <w:rFonts w:cs="Arial"/>
                <w:szCs w:val="22"/>
              </w:rPr>
              <w:t>entreprise</w:t>
            </w:r>
            <w:r w:rsidR="00DC3F64">
              <w:rPr>
                <w:rFonts w:cs="Arial"/>
                <w:szCs w:val="22"/>
              </w:rPr>
              <w:t>s</w:t>
            </w:r>
            <w:r w:rsidR="0009284E">
              <w:rPr>
                <w:rFonts w:cs="Arial"/>
                <w:szCs w:val="22"/>
              </w:rPr>
              <w:t>, s</w:t>
            </w:r>
            <w:r w:rsidR="0009284E" w:rsidRPr="00472BBF">
              <w:rPr>
                <w:rFonts w:cs="Arial"/>
                <w:szCs w:val="22"/>
              </w:rPr>
              <w:t>tage</w:t>
            </w:r>
            <w:r w:rsidR="0009284E">
              <w:rPr>
                <w:rFonts w:cs="Arial"/>
                <w:szCs w:val="22"/>
              </w:rPr>
              <w:t>s</w:t>
            </w:r>
            <w:r w:rsidR="0009284E" w:rsidRPr="00472BBF">
              <w:rPr>
                <w:rFonts w:cs="Arial"/>
                <w:szCs w:val="22"/>
              </w:rPr>
              <w:t>, travaux pratiques</w:t>
            </w:r>
            <w:r w:rsidR="0009284E">
              <w:rPr>
                <w:rFonts w:cs="Arial"/>
                <w:szCs w:val="22"/>
              </w:rPr>
              <w:t xml:space="preserve">, </w:t>
            </w:r>
            <w:r w:rsidR="00DC3F64">
              <w:rPr>
                <w:rFonts w:cs="Arial"/>
                <w:szCs w:val="22"/>
              </w:rPr>
              <w:t>b</w:t>
            </w:r>
            <w:r w:rsidR="0009284E" w:rsidRPr="00472BBF">
              <w:rPr>
                <w:rFonts w:cs="Arial"/>
                <w:szCs w:val="22"/>
              </w:rPr>
              <w:t>esoins en formateurs</w:t>
            </w:r>
            <w:r w:rsidR="0009284E">
              <w:rPr>
                <w:rFonts w:cs="Arial"/>
                <w:szCs w:val="22"/>
              </w:rPr>
              <w:t> ?</w:t>
            </w:r>
          </w:p>
          <w:p w14:paraId="21328B86" w14:textId="77777777" w:rsidR="00A94A70" w:rsidRDefault="00A94A70" w:rsidP="0009284E">
            <w:pPr>
              <w:rPr>
                <w:rFonts w:cs="Arial"/>
                <w:szCs w:val="22"/>
              </w:rPr>
            </w:pPr>
          </w:p>
          <w:p w14:paraId="2B1F4FC6" w14:textId="77777777" w:rsidR="00AB587E" w:rsidRPr="00472BBF" w:rsidRDefault="00835C83" w:rsidP="00EA637A">
            <w:pPr>
              <w:spacing w:line="240" w:lineRule="auto"/>
              <w:rPr>
                <w:rFonts w:cs="Arial"/>
                <w:szCs w:val="22"/>
              </w:rPr>
            </w:pPr>
            <w:r w:rsidRPr="00EA637A">
              <w:rPr>
                <w:rFonts w:cs="Arial"/>
                <w:b/>
                <w:szCs w:val="22"/>
              </w:rPr>
              <w:t>M.Dakkina</w:t>
            </w:r>
            <w:r w:rsidRPr="00835C83">
              <w:rPr>
                <w:rFonts w:cs="Arial"/>
                <w:szCs w:val="22"/>
              </w:rPr>
              <w:t xml:space="preserve"> (</w:t>
            </w:r>
            <w:r w:rsidRPr="00835C83">
              <w:rPr>
                <w:rStyle w:val="Numrodepage"/>
                <w:rFonts w:cs="Arial"/>
                <w:szCs w:val="22"/>
              </w:rPr>
              <w:t>l’ADEREE)</w:t>
            </w:r>
            <w:r>
              <w:rPr>
                <w:rStyle w:val="Numrodepage"/>
                <w:rFonts w:cs="Arial"/>
                <w:szCs w:val="22"/>
              </w:rPr>
              <w:t xml:space="preserve"> : </w:t>
            </w:r>
            <w:r w:rsidR="00472BBF">
              <w:rPr>
                <w:rStyle w:val="Numrodepage"/>
                <w:rFonts w:cs="Arial"/>
                <w:szCs w:val="22"/>
              </w:rPr>
              <w:t>O</w:t>
            </w:r>
            <w:r w:rsidR="00AB587E" w:rsidRPr="00472BBF">
              <w:rPr>
                <w:rStyle w:val="Numrodepage"/>
                <w:rFonts w:cs="Arial"/>
                <w:szCs w:val="22"/>
              </w:rPr>
              <w:t xml:space="preserve">n prend note de </w:t>
            </w:r>
            <w:r w:rsidR="00DC3F64">
              <w:rPr>
                <w:rStyle w:val="Numrodepage"/>
                <w:rFonts w:cs="Arial"/>
                <w:szCs w:val="22"/>
              </w:rPr>
              <w:t>l’</w:t>
            </w:r>
            <w:r w:rsidR="00AB587E" w:rsidRPr="00472BBF">
              <w:rPr>
                <w:rStyle w:val="Numrodepage"/>
                <w:rFonts w:cs="Arial"/>
                <w:szCs w:val="22"/>
              </w:rPr>
              <w:t xml:space="preserve">activité/groupe d’experts, mais il faut opérationnaliser les résultats du projet directement et il faut associer et impliquer le secteur privé national et international parce que c’est là-bas </w:t>
            </w:r>
            <w:r w:rsidR="00DC3F64">
              <w:rPr>
                <w:rStyle w:val="Numrodepage"/>
                <w:rFonts w:cs="Arial"/>
                <w:szCs w:val="22"/>
              </w:rPr>
              <w:t>que</w:t>
            </w:r>
            <w:r w:rsidR="00AB587E" w:rsidRPr="00472BBF">
              <w:rPr>
                <w:rStyle w:val="Numrodepage"/>
                <w:rFonts w:cs="Arial"/>
                <w:szCs w:val="22"/>
              </w:rPr>
              <w:t xml:space="preserve"> </w:t>
            </w:r>
            <w:r w:rsidR="00472BBF" w:rsidRPr="00472BBF">
              <w:rPr>
                <w:rStyle w:val="Numrodepage"/>
                <w:rFonts w:cs="Arial"/>
                <w:szCs w:val="22"/>
              </w:rPr>
              <w:t xml:space="preserve">les postes de travail </w:t>
            </w:r>
            <w:r w:rsidR="00AB587E" w:rsidRPr="00472BBF">
              <w:rPr>
                <w:rStyle w:val="Numrodepage"/>
                <w:rFonts w:cs="Arial"/>
                <w:szCs w:val="22"/>
              </w:rPr>
              <w:t>se crée</w:t>
            </w:r>
            <w:r w:rsidR="00472BBF">
              <w:rPr>
                <w:rStyle w:val="Numrodepage"/>
                <w:rFonts w:cs="Arial"/>
                <w:szCs w:val="22"/>
              </w:rPr>
              <w:t>nt :</w:t>
            </w:r>
          </w:p>
          <w:p w14:paraId="6B442C54" w14:textId="77777777" w:rsidR="008272FD" w:rsidRDefault="00835C83" w:rsidP="00835C83">
            <w:pPr>
              <w:spacing w:line="240" w:lineRule="auto"/>
              <w:rPr>
                <w:rFonts w:cs="Arial"/>
                <w:szCs w:val="22"/>
              </w:rPr>
            </w:pPr>
            <w:r w:rsidRPr="00835C83">
              <w:rPr>
                <w:rFonts w:cs="Arial"/>
                <w:szCs w:val="22"/>
              </w:rPr>
              <w:t>Formation</w:t>
            </w:r>
            <w:r w:rsidR="008272FD" w:rsidRPr="00835C83">
              <w:rPr>
                <w:rFonts w:cs="Arial"/>
                <w:szCs w:val="22"/>
              </w:rPr>
              <w:t xml:space="preserve"> des </w:t>
            </w:r>
            <w:r w:rsidR="00472BBF" w:rsidRPr="00835C83">
              <w:rPr>
                <w:rFonts w:cs="Arial"/>
                <w:szCs w:val="22"/>
              </w:rPr>
              <w:t xml:space="preserve">jeunes entrepreneurs ? </w:t>
            </w:r>
          </w:p>
          <w:p w14:paraId="316584B5" w14:textId="77777777" w:rsidR="00A94A70" w:rsidRPr="00835C83" w:rsidRDefault="00A94A70" w:rsidP="00835C83">
            <w:pPr>
              <w:spacing w:line="240" w:lineRule="auto"/>
              <w:rPr>
                <w:rFonts w:cs="Arial"/>
                <w:szCs w:val="22"/>
              </w:rPr>
            </w:pPr>
          </w:p>
          <w:p w14:paraId="1EA0E6B4" w14:textId="77777777" w:rsidR="008272FD" w:rsidRDefault="00835C83" w:rsidP="00835C83">
            <w:pPr>
              <w:spacing w:line="240" w:lineRule="auto"/>
              <w:rPr>
                <w:rFonts w:cs="Arial"/>
                <w:szCs w:val="22"/>
              </w:rPr>
            </w:pPr>
            <w:r w:rsidRPr="0009284E">
              <w:rPr>
                <w:rFonts w:cs="Arial"/>
                <w:b/>
                <w:szCs w:val="22"/>
              </w:rPr>
              <w:t>M. Berdai</w:t>
            </w:r>
            <w:r>
              <w:rPr>
                <w:rFonts w:cs="Arial"/>
                <w:szCs w:val="22"/>
              </w:rPr>
              <w:t xml:space="preserve"> : </w:t>
            </w:r>
            <w:commentRangeStart w:id="6"/>
            <w:r w:rsidR="008272FD" w:rsidRPr="00835C83">
              <w:rPr>
                <w:rFonts w:cs="Arial"/>
                <w:szCs w:val="22"/>
              </w:rPr>
              <w:t xml:space="preserve">Les contraintes </w:t>
            </w:r>
            <w:commentRangeEnd w:id="6"/>
            <w:r w:rsidR="006D35D1">
              <w:rPr>
                <w:rStyle w:val="Marquedecommentaire"/>
              </w:rPr>
              <w:commentReference w:id="6"/>
            </w:r>
            <w:r w:rsidR="008272FD" w:rsidRPr="00835C83">
              <w:rPr>
                <w:rFonts w:cs="Arial"/>
                <w:szCs w:val="22"/>
              </w:rPr>
              <w:t xml:space="preserve">pour la création d’emploi (comment, quand …) </w:t>
            </w:r>
          </w:p>
          <w:p w14:paraId="1DBF3DCA" w14:textId="77777777" w:rsidR="00A94A70" w:rsidRPr="00835C83" w:rsidRDefault="00A94A70" w:rsidP="00835C83">
            <w:pPr>
              <w:spacing w:line="240" w:lineRule="auto"/>
              <w:rPr>
                <w:rFonts w:cs="Arial"/>
                <w:szCs w:val="22"/>
              </w:rPr>
            </w:pPr>
          </w:p>
          <w:p w14:paraId="4CB24347" w14:textId="77777777" w:rsidR="008272FD" w:rsidRPr="00835C83" w:rsidRDefault="00835C83" w:rsidP="00835C83">
            <w:pPr>
              <w:spacing w:line="240" w:lineRule="auto"/>
              <w:rPr>
                <w:rFonts w:cs="Arial"/>
                <w:szCs w:val="22"/>
              </w:rPr>
            </w:pPr>
            <w:r w:rsidRPr="0009284E">
              <w:rPr>
                <w:rFonts w:cs="Arial"/>
                <w:b/>
                <w:szCs w:val="22"/>
              </w:rPr>
              <w:t>Mme Zeddou</w:t>
            </w:r>
            <w:r>
              <w:rPr>
                <w:rFonts w:cs="Arial"/>
                <w:szCs w:val="22"/>
              </w:rPr>
              <w:t xml:space="preserve"> : </w:t>
            </w:r>
            <w:r w:rsidR="008272FD" w:rsidRPr="00835C83">
              <w:rPr>
                <w:rFonts w:cs="Arial"/>
                <w:szCs w:val="22"/>
              </w:rPr>
              <w:t>Encourager les initiatives d’entreprenariat, Groupement PME Marocain ?</w:t>
            </w:r>
          </w:p>
          <w:p w14:paraId="6DCBCCE9" w14:textId="77777777" w:rsidR="008272FD" w:rsidRDefault="008272FD" w:rsidP="00835C83">
            <w:pPr>
              <w:spacing w:line="240" w:lineRule="auto"/>
              <w:rPr>
                <w:rFonts w:cs="Arial"/>
                <w:szCs w:val="22"/>
              </w:rPr>
            </w:pPr>
            <w:r w:rsidRPr="00835C83">
              <w:rPr>
                <w:rFonts w:cs="Arial"/>
                <w:szCs w:val="22"/>
              </w:rPr>
              <w:t>Barrières et contraintes pour un marché porteur ?</w:t>
            </w:r>
          </w:p>
          <w:p w14:paraId="3E8109D8" w14:textId="77777777" w:rsidR="00A94A70" w:rsidRPr="00835C83" w:rsidRDefault="00A94A70" w:rsidP="00835C83">
            <w:pPr>
              <w:spacing w:line="240" w:lineRule="auto"/>
              <w:rPr>
                <w:rFonts w:cs="Arial"/>
                <w:szCs w:val="22"/>
              </w:rPr>
            </w:pPr>
          </w:p>
          <w:p w14:paraId="77637F67" w14:textId="77777777" w:rsidR="00835C83" w:rsidRDefault="00835C83" w:rsidP="00835C83">
            <w:pPr>
              <w:spacing w:line="240" w:lineRule="auto"/>
              <w:rPr>
                <w:rFonts w:cs="Arial"/>
                <w:szCs w:val="22"/>
              </w:rPr>
            </w:pPr>
            <w:r w:rsidRPr="0009284E">
              <w:rPr>
                <w:rFonts w:cs="Arial"/>
                <w:b/>
                <w:szCs w:val="22"/>
              </w:rPr>
              <w:t>M.</w:t>
            </w:r>
            <w:r w:rsidR="00DC3F64">
              <w:rPr>
                <w:rFonts w:cs="Arial"/>
                <w:b/>
                <w:szCs w:val="22"/>
              </w:rPr>
              <w:t xml:space="preserve"> </w:t>
            </w:r>
            <w:r w:rsidRPr="0009284E">
              <w:rPr>
                <w:rFonts w:cs="Arial"/>
                <w:b/>
                <w:szCs w:val="22"/>
              </w:rPr>
              <w:t>Sadik</w:t>
            </w:r>
            <w:r>
              <w:rPr>
                <w:rFonts w:cs="Arial"/>
                <w:szCs w:val="22"/>
              </w:rPr>
              <w:t xml:space="preserve"> : </w:t>
            </w:r>
            <w:r w:rsidR="008272FD" w:rsidRPr="00835C83">
              <w:rPr>
                <w:rFonts w:cs="Arial"/>
                <w:szCs w:val="22"/>
              </w:rPr>
              <w:t xml:space="preserve">Il y a les marchés et les demandes il faut l’intégration des étudiants, exploitation des ressources locales et la formation professionnelle. </w:t>
            </w:r>
          </w:p>
          <w:p w14:paraId="3F1B8DC0" w14:textId="77777777" w:rsidR="008272FD" w:rsidRDefault="008272FD" w:rsidP="00835C83">
            <w:pPr>
              <w:spacing w:line="240" w:lineRule="auto"/>
              <w:rPr>
                <w:rFonts w:cs="Arial"/>
                <w:szCs w:val="22"/>
              </w:rPr>
            </w:pPr>
            <w:r w:rsidRPr="00835C83">
              <w:rPr>
                <w:rFonts w:cs="Arial"/>
                <w:szCs w:val="22"/>
              </w:rPr>
              <w:t xml:space="preserve">Comment Stimuler l’utilisation des différentes technologies ? </w:t>
            </w:r>
          </w:p>
          <w:p w14:paraId="1F19D7FE" w14:textId="77777777" w:rsidR="00A94A70" w:rsidRPr="00835C83" w:rsidRDefault="00A94A70" w:rsidP="00835C83">
            <w:pPr>
              <w:spacing w:line="240" w:lineRule="auto"/>
              <w:rPr>
                <w:rFonts w:cs="Arial"/>
                <w:szCs w:val="22"/>
              </w:rPr>
            </w:pPr>
          </w:p>
          <w:p w14:paraId="3D7FEB90" w14:textId="77777777" w:rsidR="008272FD" w:rsidRPr="00835C83" w:rsidRDefault="00835C83" w:rsidP="0009284E">
            <w:pPr>
              <w:rPr>
                <w:rFonts w:cs="Arial"/>
                <w:szCs w:val="22"/>
              </w:rPr>
            </w:pPr>
            <w:r w:rsidRPr="0009284E">
              <w:rPr>
                <w:rFonts w:cs="Arial"/>
                <w:b/>
                <w:szCs w:val="22"/>
              </w:rPr>
              <w:t>Mme Machkouri</w:t>
            </w:r>
            <w:r>
              <w:rPr>
                <w:rFonts w:cs="Arial"/>
                <w:szCs w:val="22"/>
              </w:rPr>
              <w:t xml:space="preserve"> : </w:t>
            </w:r>
            <w:r w:rsidR="006D35D1">
              <w:rPr>
                <w:rFonts w:cs="Arial"/>
                <w:szCs w:val="22"/>
              </w:rPr>
              <w:t xml:space="preserve">Pour </w:t>
            </w:r>
            <w:r w:rsidR="00320C2B" w:rsidRPr="00472BBF">
              <w:rPr>
                <w:rStyle w:val="Numrodepage"/>
                <w:rFonts w:cs="Arial"/>
                <w:szCs w:val="22"/>
              </w:rPr>
              <w:t>capter les impacts socio-économiques des ER/EE</w:t>
            </w:r>
            <w:r w:rsidR="009C2211">
              <w:rPr>
                <w:rStyle w:val="Numrodepage"/>
                <w:rFonts w:cs="Arial"/>
                <w:szCs w:val="22"/>
              </w:rPr>
              <w:t>, le Ministère</w:t>
            </w:r>
            <w:r w:rsidR="00320C2B" w:rsidRPr="00472BBF">
              <w:rPr>
                <w:rStyle w:val="Numrodepage"/>
                <w:rFonts w:cs="Arial"/>
                <w:szCs w:val="22"/>
              </w:rPr>
              <w:t xml:space="preserve"> utilise une approche méthodologique basée sur un modè</w:t>
            </w:r>
            <w:r w:rsidR="00320C2B">
              <w:rPr>
                <w:rStyle w:val="Numrodepage"/>
                <w:rFonts w:cs="Arial"/>
                <w:szCs w:val="22"/>
              </w:rPr>
              <w:t>le équilibré général calculable </w:t>
            </w:r>
          </w:p>
          <w:p w14:paraId="6F7CC74E" w14:textId="77777777" w:rsidR="00320C2B" w:rsidRDefault="008272FD" w:rsidP="003E7228">
            <w:pPr>
              <w:pStyle w:val="Paragraphedeliste"/>
              <w:numPr>
                <w:ilvl w:val="0"/>
                <w:numId w:val="3"/>
              </w:numPr>
              <w:spacing w:before="0" w:after="160" w:line="259" w:lineRule="auto"/>
              <w:jc w:val="left"/>
              <w:rPr>
                <w:rFonts w:ascii="Arial" w:hAnsi="Arial" w:cs="Arial"/>
                <w:sz w:val="22"/>
                <w:szCs w:val="22"/>
              </w:rPr>
            </w:pPr>
            <w:r w:rsidRPr="00320C2B">
              <w:rPr>
                <w:rFonts w:ascii="Arial" w:hAnsi="Arial" w:cs="Arial"/>
                <w:sz w:val="22"/>
                <w:szCs w:val="22"/>
              </w:rPr>
              <w:t xml:space="preserve">Le Focus sur l’impact socioéconomique à travers le secteur Energie. </w:t>
            </w:r>
          </w:p>
          <w:p w14:paraId="20F6ECEE" w14:textId="77777777" w:rsidR="00AB587E" w:rsidRPr="0009284E" w:rsidRDefault="008272FD" w:rsidP="003E7228">
            <w:pPr>
              <w:pStyle w:val="Paragraphedeliste"/>
              <w:numPr>
                <w:ilvl w:val="0"/>
                <w:numId w:val="3"/>
              </w:numPr>
              <w:spacing w:before="0" w:after="160" w:line="259" w:lineRule="auto"/>
              <w:jc w:val="left"/>
              <w:rPr>
                <w:rFonts w:ascii="Arial" w:hAnsi="Arial" w:cs="Arial"/>
                <w:sz w:val="22"/>
                <w:szCs w:val="22"/>
              </w:rPr>
            </w:pPr>
            <w:r w:rsidRPr="00320C2B">
              <w:rPr>
                <w:rFonts w:ascii="Arial" w:hAnsi="Arial" w:cs="Arial"/>
                <w:sz w:val="22"/>
                <w:szCs w:val="22"/>
              </w:rPr>
              <w:t xml:space="preserve">La convergence entre les programmes sectoriels est un gisement pour la création d’emploi, quel sont les réactions et l’impact avec les ER/EE. </w:t>
            </w:r>
          </w:p>
          <w:p w14:paraId="3BEC2806" w14:textId="77777777" w:rsidR="00AB587E" w:rsidRPr="00320C2B" w:rsidRDefault="00320C2B" w:rsidP="00AB587E">
            <w:pPr>
              <w:rPr>
                <w:rFonts w:cs="Arial"/>
                <w:b/>
                <w:szCs w:val="22"/>
              </w:rPr>
            </w:pPr>
            <w:r>
              <w:rPr>
                <w:rFonts w:cs="Arial"/>
                <w:b/>
                <w:szCs w:val="22"/>
              </w:rPr>
              <w:t xml:space="preserve">M. </w:t>
            </w:r>
            <w:r w:rsidR="00AB587E" w:rsidRPr="00320C2B">
              <w:rPr>
                <w:rFonts w:cs="Arial"/>
                <w:b/>
                <w:szCs w:val="22"/>
              </w:rPr>
              <w:t>Ayaita</w:t>
            </w:r>
          </w:p>
          <w:p w14:paraId="6DC8458B" w14:textId="77777777" w:rsidR="00AB587E" w:rsidRPr="00472BBF" w:rsidRDefault="00AB587E" w:rsidP="00AB587E">
            <w:pPr>
              <w:rPr>
                <w:rFonts w:cs="Arial"/>
                <w:szCs w:val="22"/>
              </w:rPr>
            </w:pPr>
            <w:r w:rsidRPr="00472BBF">
              <w:rPr>
                <w:rFonts w:cs="Arial"/>
                <w:szCs w:val="22"/>
              </w:rPr>
              <w:t>Exemple du photovoltaïque pour créer de l’emploi : on a besoin du rôle de chacun MEMEE, ADEREE, MASEN</w:t>
            </w:r>
          </w:p>
          <w:p w14:paraId="3720DDC2" w14:textId="77777777" w:rsidR="00AB587E" w:rsidRDefault="00AB587E" w:rsidP="00AB587E">
            <w:pPr>
              <w:rPr>
                <w:rFonts w:cs="Arial"/>
                <w:szCs w:val="22"/>
              </w:rPr>
            </w:pPr>
            <w:r w:rsidRPr="00472BBF">
              <w:rPr>
                <w:rFonts w:cs="Arial"/>
                <w:szCs w:val="22"/>
              </w:rPr>
              <w:t>Il va arriver un moment où il faudra organiser un évènement beaucoup plus grand</w:t>
            </w:r>
          </w:p>
          <w:p w14:paraId="02E8237D" w14:textId="77777777" w:rsidR="00A94A70" w:rsidRPr="00472BBF" w:rsidRDefault="00A94A70" w:rsidP="00AB587E">
            <w:pPr>
              <w:rPr>
                <w:rFonts w:cs="Arial"/>
                <w:szCs w:val="22"/>
              </w:rPr>
            </w:pPr>
          </w:p>
          <w:p w14:paraId="1EA614E1" w14:textId="77777777" w:rsidR="00AB587E" w:rsidRDefault="00320C2B" w:rsidP="00AB587E">
            <w:pPr>
              <w:rPr>
                <w:rFonts w:cs="Arial"/>
                <w:szCs w:val="22"/>
              </w:rPr>
            </w:pPr>
            <w:r w:rsidRPr="00320C2B">
              <w:rPr>
                <w:rFonts w:cs="Arial"/>
                <w:b/>
                <w:szCs w:val="22"/>
              </w:rPr>
              <w:t xml:space="preserve">M. </w:t>
            </w:r>
            <w:r w:rsidR="00AB587E" w:rsidRPr="00320C2B">
              <w:rPr>
                <w:rFonts w:cs="Arial"/>
                <w:b/>
                <w:szCs w:val="22"/>
              </w:rPr>
              <w:t>Dakkina</w:t>
            </w:r>
            <w:r>
              <w:rPr>
                <w:rFonts w:cs="Arial"/>
                <w:b/>
                <w:szCs w:val="22"/>
              </w:rPr>
              <w:t xml:space="preserve"> </w:t>
            </w:r>
            <w:r w:rsidR="00AB587E" w:rsidRPr="00472BBF">
              <w:rPr>
                <w:rFonts w:cs="Arial"/>
                <w:szCs w:val="22"/>
              </w:rPr>
              <w:t xml:space="preserve">: </w:t>
            </w:r>
            <w:r w:rsidR="006D35D1">
              <w:rPr>
                <w:rFonts w:cs="Arial"/>
                <w:szCs w:val="22"/>
              </w:rPr>
              <w:t xml:space="preserve">en relation aux pays choisis pour l’identificaiton des bonnes pratiques, </w:t>
            </w:r>
            <w:r>
              <w:rPr>
                <w:rFonts w:cs="Arial"/>
                <w:szCs w:val="22"/>
              </w:rPr>
              <w:t xml:space="preserve">nous n’avons </w:t>
            </w:r>
            <w:r w:rsidR="00AB587E" w:rsidRPr="00472BBF">
              <w:rPr>
                <w:rFonts w:cs="Arial"/>
                <w:szCs w:val="22"/>
              </w:rPr>
              <w:t>pas vu le classement du Maroc dans les slides de présentation</w:t>
            </w:r>
          </w:p>
          <w:p w14:paraId="647BC47E" w14:textId="77777777" w:rsidR="00A94A70" w:rsidRPr="00472BBF" w:rsidRDefault="00A94A70" w:rsidP="00AB587E">
            <w:pPr>
              <w:rPr>
                <w:rFonts w:cs="Arial"/>
                <w:szCs w:val="22"/>
              </w:rPr>
            </w:pPr>
          </w:p>
          <w:p w14:paraId="7B2E14EC" w14:textId="77777777" w:rsidR="00AB587E" w:rsidRPr="00472BBF" w:rsidRDefault="00AB587E" w:rsidP="00AB587E">
            <w:pPr>
              <w:rPr>
                <w:rFonts w:cs="Arial"/>
                <w:szCs w:val="22"/>
              </w:rPr>
            </w:pPr>
            <w:r w:rsidRPr="00320C2B">
              <w:rPr>
                <w:rFonts w:cs="Arial"/>
                <w:b/>
                <w:szCs w:val="22"/>
              </w:rPr>
              <w:t>M</w:t>
            </w:r>
            <w:r w:rsidR="00320C2B">
              <w:rPr>
                <w:rFonts w:cs="Arial"/>
                <w:b/>
                <w:szCs w:val="22"/>
              </w:rPr>
              <w:t xml:space="preserve">. </w:t>
            </w:r>
            <w:r w:rsidRPr="00320C2B">
              <w:rPr>
                <w:rFonts w:cs="Arial"/>
                <w:b/>
                <w:szCs w:val="22"/>
              </w:rPr>
              <w:t>Berdai</w:t>
            </w:r>
            <w:r w:rsidRPr="00472BBF">
              <w:rPr>
                <w:rFonts w:cs="Arial"/>
                <w:szCs w:val="22"/>
              </w:rPr>
              <w:t> :</w:t>
            </w:r>
            <w:r w:rsidR="00D01404">
              <w:rPr>
                <w:rFonts w:cs="Arial"/>
                <w:szCs w:val="22"/>
              </w:rPr>
              <w:t xml:space="preserve"> </w:t>
            </w:r>
            <w:r w:rsidRPr="00472BBF">
              <w:rPr>
                <w:rFonts w:cs="Arial"/>
                <w:szCs w:val="22"/>
              </w:rPr>
              <w:t>Est-ce qui est prévu d’analyser comment les emplois se créent, qu’elles sont les contraintes</w:t>
            </w:r>
            <w:r w:rsidR="0007037E">
              <w:rPr>
                <w:rFonts w:cs="Arial"/>
                <w:szCs w:val="22"/>
              </w:rPr>
              <w:t> ? :</w:t>
            </w:r>
          </w:p>
          <w:p w14:paraId="31E5AB4E" w14:textId="77777777" w:rsidR="00AB587E" w:rsidRPr="0007037E" w:rsidRDefault="00AB587E" w:rsidP="003E7228">
            <w:pPr>
              <w:pStyle w:val="Paragraphedeliste"/>
              <w:numPr>
                <w:ilvl w:val="0"/>
                <w:numId w:val="4"/>
              </w:numPr>
              <w:spacing w:before="0"/>
              <w:rPr>
                <w:rFonts w:ascii="Arial" w:hAnsi="Arial" w:cs="Arial"/>
                <w:sz w:val="22"/>
                <w:szCs w:val="22"/>
              </w:rPr>
            </w:pPr>
            <w:r w:rsidRPr="0007037E">
              <w:rPr>
                <w:rFonts w:ascii="Arial" w:hAnsi="Arial" w:cs="Arial"/>
                <w:sz w:val="22"/>
                <w:szCs w:val="22"/>
              </w:rPr>
              <w:t>Besoin d’analyses des marchés (ex Tunisie : chauffe-eau solaire / Maroc PV)</w:t>
            </w:r>
          </w:p>
          <w:p w14:paraId="52E995B1" w14:textId="77777777" w:rsidR="00AB587E" w:rsidRPr="0007037E" w:rsidRDefault="0007037E" w:rsidP="003E7228">
            <w:pPr>
              <w:pStyle w:val="Paragraphedeliste"/>
              <w:numPr>
                <w:ilvl w:val="0"/>
                <w:numId w:val="4"/>
              </w:numPr>
              <w:rPr>
                <w:rFonts w:ascii="Arial" w:hAnsi="Arial" w:cs="Arial"/>
                <w:sz w:val="22"/>
                <w:szCs w:val="22"/>
              </w:rPr>
            </w:pPr>
            <w:r w:rsidRPr="0007037E">
              <w:rPr>
                <w:rFonts w:ascii="Arial" w:hAnsi="Arial" w:cs="Arial"/>
                <w:sz w:val="22"/>
                <w:szCs w:val="22"/>
              </w:rPr>
              <w:t>Emplois non pérennes</w:t>
            </w:r>
            <w:r w:rsidR="00AB587E" w:rsidRPr="0007037E">
              <w:rPr>
                <w:rFonts w:ascii="Arial" w:hAnsi="Arial" w:cs="Arial"/>
                <w:sz w:val="22"/>
                <w:szCs w:val="22"/>
              </w:rPr>
              <w:t xml:space="preserve"> s’il n’y pas les bonnes réglementations</w:t>
            </w:r>
          </w:p>
          <w:p w14:paraId="662096A4" w14:textId="77777777" w:rsidR="00AB587E" w:rsidRPr="0007037E" w:rsidRDefault="00AB587E" w:rsidP="003E7228">
            <w:pPr>
              <w:pStyle w:val="Paragraphedeliste"/>
              <w:numPr>
                <w:ilvl w:val="0"/>
                <w:numId w:val="4"/>
              </w:numPr>
              <w:rPr>
                <w:rFonts w:ascii="Arial" w:hAnsi="Arial" w:cs="Arial"/>
                <w:sz w:val="22"/>
                <w:szCs w:val="22"/>
              </w:rPr>
            </w:pPr>
            <w:r w:rsidRPr="0007037E">
              <w:rPr>
                <w:rFonts w:ascii="Arial" w:hAnsi="Arial" w:cs="Arial"/>
                <w:sz w:val="22"/>
                <w:szCs w:val="22"/>
              </w:rPr>
              <w:t>On est plus dans les années 90 pour juste sensibiliser</w:t>
            </w:r>
          </w:p>
          <w:p w14:paraId="0B400EA3" w14:textId="77777777" w:rsidR="00AB587E" w:rsidRPr="0007037E" w:rsidRDefault="00AB587E" w:rsidP="003E7228">
            <w:pPr>
              <w:pStyle w:val="Paragraphedeliste"/>
              <w:numPr>
                <w:ilvl w:val="0"/>
                <w:numId w:val="4"/>
              </w:numPr>
              <w:rPr>
                <w:rFonts w:ascii="Arial" w:hAnsi="Arial" w:cs="Arial"/>
                <w:sz w:val="22"/>
                <w:szCs w:val="22"/>
              </w:rPr>
            </w:pPr>
            <w:r w:rsidRPr="0007037E">
              <w:rPr>
                <w:rFonts w:ascii="Arial" w:hAnsi="Arial" w:cs="Arial"/>
                <w:sz w:val="22"/>
                <w:szCs w:val="22"/>
              </w:rPr>
              <w:t xml:space="preserve">Pourquoi l’offre et la demande </w:t>
            </w:r>
            <w:r w:rsidR="0007037E" w:rsidRPr="0007037E">
              <w:rPr>
                <w:rFonts w:ascii="Arial" w:hAnsi="Arial" w:cs="Arial"/>
                <w:sz w:val="22"/>
                <w:szCs w:val="22"/>
              </w:rPr>
              <w:t>ne se retrouve</w:t>
            </w:r>
            <w:r w:rsidR="006D35D1">
              <w:rPr>
                <w:rFonts w:ascii="Arial" w:hAnsi="Arial" w:cs="Arial"/>
                <w:sz w:val="22"/>
                <w:szCs w:val="22"/>
              </w:rPr>
              <w:t>nt</w:t>
            </w:r>
            <w:r w:rsidR="0007037E" w:rsidRPr="0007037E">
              <w:rPr>
                <w:rFonts w:ascii="Arial" w:hAnsi="Arial" w:cs="Arial"/>
                <w:sz w:val="22"/>
                <w:szCs w:val="22"/>
              </w:rPr>
              <w:t xml:space="preserve"> pas aujourd’hui ?</w:t>
            </w:r>
          </w:p>
          <w:p w14:paraId="337E3CC3" w14:textId="77777777" w:rsidR="0007037E" w:rsidRDefault="0007037E" w:rsidP="00AB587E">
            <w:pPr>
              <w:rPr>
                <w:rFonts w:cs="Arial"/>
                <w:szCs w:val="22"/>
              </w:rPr>
            </w:pPr>
          </w:p>
          <w:p w14:paraId="0CEDCB80" w14:textId="77777777" w:rsidR="00AB587E" w:rsidRDefault="0007037E" w:rsidP="00AB587E">
            <w:pPr>
              <w:rPr>
                <w:rFonts w:cs="Arial"/>
                <w:szCs w:val="22"/>
              </w:rPr>
            </w:pPr>
            <w:r w:rsidRPr="0007037E">
              <w:rPr>
                <w:rFonts w:cs="Arial"/>
                <w:b/>
                <w:szCs w:val="22"/>
              </w:rPr>
              <w:t>M.</w:t>
            </w:r>
            <w:r w:rsidR="00607D12">
              <w:rPr>
                <w:rFonts w:cs="Arial"/>
                <w:b/>
                <w:szCs w:val="22"/>
              </w:rPr>
              <w:t xml:space="preserve"> </w:t>
            </w:r>
            <w:r w:rsidR="00AB587E" w:rsidRPr="0007037E">
              <w:rPr>
                <w:rFonts w:cs="Arial"/>
                <w:b/>
                <w:szCs w:val="22"/>
              </w:rPr>
              <w:t>Erdle</w:t>
            </w:r>
            <w:r>
              <w:rPr>
                <w:rFonts w:cs="Arial"/>
                <w:szCs w:val="22"/>
              </w:rPr>
              <w:t xml:space="preserve"> : </w:t>
            </w:r>
            <w:r w:rsidR="00AB587E" w:rsidRPr="00472BBF">
              <w:rPr>
                <w:rFonts w:cs="Arial"/>
                <w:szCs w:val="22"/>
              </w:rPr>
              <w:t>Est-ce qu’on est sur la bonne route ?</w:t>
            </w:r>
          </w:p>
          <w:p w14:paraId="19A4ABFE" w14:textId="77777777" w:rsidR="00A94A70" w:rsidRPr="00472BBF" w:rsidRDefault="00A94A70" w:rsidP="00AB587E">
            <w:pPr>
              <w:rPr>
                <w:rFonts w:cs="Arial"/>
                <w:szCs w:val="22"/>
              </w:rPr>
            </w:pPr>
          </w:p>
          <w:p w14:paraId="5D66F57B" w14:textId="77777777" w:rsidR="00AB587E" w:rsidRPr="00472BBF" w:rsidRDefault="0007037E" w:rsidP="00AB587E">
            <w:pPr>
              <w:rPr>
                <w:rFonts w:cs="Arial"/>
                <w:szCs w:val="22"/>
              </w:rPr>
            </w:pPr>
            <w:r>
              <w:rPr>
                <w:rFonts w:cs="Arial"/>
                <w:b/>
                <w:szCs w:val="22"/>
              </w:rPr>
              <w:t>Pr.</w:t>
            </w:r>
            <w:r w:rsidR="00607D12">
              <w:rPr>
                <w:rFonts w:cs="Arial"/>
                <w:b/>
                <w:szCs w:val="22"/>
              </w:rPr>
              <w:t xml:space="preserve"> </w:t>
            </w:r>
            <w:r w:rsidR="00AB587E" w:rsidRPr="0007037E">
              <w:rPr>
                <w:rFonts w:cs="Arial"/>
                <w:b/>
                <w:szCs w:val="22"/>
              </w:rPr>
              <w:t>Touzani</w:t>
            </w:r>
            <w:r>
              <w:rPr>
                <w:rFonts w:cs="Arial"/>
                <w:szCs w:val="22"/>
              </w:rPr>
              <w:t xml:space="preserve"> : </w:t>
            </w:r>
            <w:r w:rsidR="00AB587E" w:rsidRPr="00472BBF">
              <w:rPr>
                <w:rFonts w:cs="Arial"/>
                <w:szCs w:val="22"/>
              </w:rPr>
              <w:t>La formation de base ne tient pas compte des besoins des industriels</w:t>
            </w:r>
            <w:r w:rsidR="00607D12">
              <w:rPr>
                <w:rFonts w:cs="Arial"/>
                <w:szCs w:val="22"/>
              </w:rPr>
              <w:t>,</w:t>
            </w:r>
          </w:p>
          <w:p w14:paraId="51E45117" w14:textId="77777777" w:rsidR="0007037E" w:rsidRDefault="00AB587E" w:rsidP="00AB587E">
            <w:pPr>
              <w:rPr>
                <w:rFonts w:cs="Arial"/>
                <w:szCs w:val="22"/>
              </w:rPr>
            </w:pPr>
            <w:r w:rsidRPr="00472BBF">
              <w:rPr>
                <w:rFonts w:cs="Arial"/>
                <w:szCs w:val="22"/>
              </w:rPr>
              <w:t>Il faut analyser les besoins des industriels</w:t>
            </w:r>
            <w:r w:rsidR="0007037E">
              <w:rPr>
                <w:rFonts w:cs="Arial"/>
                <w:szCs w:val="22"/>
              </w:rPr>
              <w:t> :</w:t>
            </w:r>
          </w:p>
          <w:p w14:paraId="3F07BE4A" w14:textId="77777777" w:rsidR="00AB587E" w:rsidRPr="00472BBF" w:rsidRDefault="0007037E" w:rsidP="003E7228">
            <w:pPr>
              <w:pStyle w:val="Paragraphedeliste"/>
              <w:numPr>
                <w:ilvl w:val="0"/>
                <w:numId w:val="4"/>
              </w:numPr>
              <w:spacing w:before="0"/>
              <w:rPr>
                <w:rFonts w:ascii="Arial" w:hAnsi="Arial" w:cs="Arial"/>
                <w:sz w:val="22"/>
                <w:szCs w:val="22"/>
              </w:rPr>
            </w:pPr>
            <w:commentRangeStart w:id="7"/>
            <w:r w:rsidRPr="0007037E">
              <w:rPr>
                <w:rFonts w:ascii="Arial" w:hAnsi="Arial" w:cs="Arial"/>
                <w:sz w:val="22"/>
                <w:szCs w:val="22"/>
              </w:rPr>
              <w:t>N</w:t>
            </w:r>
            <w:r w:rsidR="00AB587E" w:rsidRPr="00472BBF">
              <w:rPr>
                <w:rFonts w:ascii="Arial" w:hAnsi="Arial" w:cs="Arial"/>
                <w:sz w:val="22"/>
                <w:szCs w:val="22"/>
              </w:rPr>
              <w:t xml:space="preserve">e peut </w:t>
            </w:r>
            <w:r w:rsidR="00607D12">
              <w:rPr>
                <w:rFonts w:ascii="Arial" w:hAnsi="Arial" w:cs="Arial"/>
                <w:sz w:val="22"/>
                <w:szCs w:val="22"/>
              </w:rPr>
              <w:t>pas</w:t>
            </w:r>
            <w:r w:rsidR="00AB587E" w:rsidRPr="00472BBF">
              <w:rPr>
                <w:rFonts w:ascii="Arial" w:hAnsi="Arial" w:cs="Arial"/>
                <w:sz w:val="22"/>
                <w:szCs w:val="22"/>
              </w:rPr>
              <w:t xml:space="preserve"> faire </w:t>
            </w:r>
            <w:r w:rsidR="00607D12">
              <w:rPr>
                <w:rFonts w:ascii="Arial" w:hAnsi="Arial" w:cs="Arial"/>
                <w:sz w:val="22"/>
                <w:szCs w:val="22"/>
              </w:rPr>
              <w:t xml:space="preserve">uniquement </w:t>
            </w:r>
            <w:commentRangeEnd w:id="7"/>
            <w:r w:rsidR="006D35D1">
              <w:rPr>
                <w:rStyle w:val="Marquedecommentaire"/>
                <w:rFonts w:ascii="Arial" w:hAnsi="Arial"/>
              </w:rPr>
              <w:commentReference w:id="7"/>
            </w:r>
            <w:r w:rsidR="00AB587E" w:rsidRPr="00472BBF">
              <w:rPr>
                <w:rFonts w:ascii="Arial" w:hAnsi="Arial" w:cs="Arial"/>
                <w:sz w:val="22"/>
                <w:szCs w:val="22"/>
              </w:rPr>
              <w:t>à travers la formation continue</w:t>
            </w:r>
            <w:r w:rsidRPr="0007037E">
              <w:rPr>
                <w:rFonts w:ascii="Arial" w:hAnsi="Arial" w:cs="Arial"/>
                <w:sz w:val="22"/>
                <w:szCs w:val="22"/>
              </w:rPr>
              <w:t xml:space="preserve">, </w:t>
            </w:r>
          </w:p>
          <w:p w14:paraId="271BFC0B" w14:textId="77777777" w:rsidR="00AB587E" w:rsidRPr="00472BBF" w:rsidRDefault="00AB587E" w:rsidP="003E7228">
            <w:pPr>
              <w:pStyle w:val="Paragraphedeliste"/>
              <w:numPr>
                <w:ilvl w:val="0"/>
                <w:numId w:val="4"/>
              </w:numPr>
              <w:rPr>
                <w:rFonts w:ascii="Arial" w:hAnsi="Arial" w:cs="Arial"/>
                <w:sz w:val="22"/>
                <w:szCs w:val="22"/>
              </w:rPr>
            </w:pPr>
            <w:r w:rsidRPr="00472BBF">
              <w:rPr>
                <w:rFonts w:ascii="Arial" w:hAnsi="Arial" w:cs="Arial"/>
                <w:sz w:val="22"/>
                <w:szCs w:val="22"/>
              </w:rPr>
              <w:t>Les industriels marocains travaillent de manière isolée</w:t>
            </w:r>
          </w:p>
          <w:p w14:paraId="77A0FFB2" w14:textId="77777777" w:rsidR="00AB587E" w:rsidRPr="00472BBF" w:rsidRDefault="00AB587E" w:rsidP="003E7228">
            <w:pPr>
              <w:pStyle w:val="Paragraphedeliste"/>
              <w:numPr>
                <w:ilvl w:val="0"/>
                <w:numId w:val="4"/>
              </w:numPr>
              <w:rPr>
                <w:rFonts w:ascii="Arial" w:hAnsi="Arial" w:cs="Arial"/>
                <w:sz w:val="22"/>
                <w:szCs w:val="22"/>
              </w:rPr>
            </w:pPr>
            <w:r w:rsidRPr="00472BBF">
              <w:rPr>
                <w:rFonts w:ascii="Arial" w:hAnsi="Arial" w:cs="Arial"/>
                <w:sz w:val="22"/>
                <w:szCs w:val="22"/>
              </w:rPr>
              <w:t>Très bonne chose de voir la création de cluster</w:t>
            </w:r>
          </w:p>
          <w:p w14:paraId="767E375D" w14:textId="77777777" w:rsidR="00AB587E" w:rsidRPr="00472BBF" w:rsidRDefault="00AB587E" w:rsidP="003E7228">
            <w:pPr>
              <w:pStyle w:val="Paragraphedeliste"/>
              <w:numPr>
                <w:ilvl w:val="0"/>
                <w:numId w:val="4"/>
              </w:numPr>
              <w:rPr>
                <w:rFonts w:ascii="Arial" w:hAnsi="Arial" w:cs="Arial"/>
                <w:sz w:val="22"/>
                <w:szCs w:val="22"/>
              </w:rPr>
            </w:pPr>
            <w:r w:rsidRPr="00472BBF">
              <w:rPr>
                <w:rFonts w:ascii="Arial" w:hAnsi="Arial" w:cs="Arial"/>
                <w:sz w:val="22"/>
                <w:szCs w:val="22"/>
              </w:rPr>
              <w:t>La demande des clusters : mettre à niveau les industriels</w:t>
            </w:r>
          </w:p>
          <w:p w14:paraId="631ED39C" w14:textId="77777777" w:rsidR="00AB587E" w:rsidRPr="00472BBF" w:rsidRDefault="00AB587E" w:rsidP="003E7228">
            <w:pPr>
              <w:pStyle w:val="Paragraphedeliste"/>
              <w:numPr>
                <w:ilvl w:val="0"/>
                <w:numId w:val="4"/>
              </w:numPr>
              <w:rPr>
                <w:rFonts w:ascii="Arial" w:hAnsi="Arial" w:cs="Arial"/>
                <w:sz w:val="22"/>
                <w:szCs w:val="22"/>
              </w:rPr>
            </w:pPr>
            <w:r w:rsidRPr="00472BBF">
              <w:rPr>
                <w:rFonts w:ascii="Arial" w:hAnsi="Arial" w:cs="Arial"/>
                <w:sz w:val="22"/>
                <w:szCs w:val="22"/>
              </w:rPr>
              <w:t>Création d’emploi, pas simplement la formation mais aussi la croissance et la ré</w:t>
            </w:r>
            <w:r w:rsidRPr="00472BBF">
              <w:rPr>
                <w:rFonts w:ascii="Arial" w:hAnsi="Arial" w:cs="Arial"/>
                <w:sz w:val="22"/>
                <w:szCs w:val="22"/>
              </w:rPr>
              <w:lastRenderedPageBreak/>
              <w:t>glementation</w:t>
            </w:r>
          </w:p>
          <w:p w14:paraId="30A8E602" w14:textId="77777777" w:rsidR="00AB587E" w:rsidRPr="0007037E" w:rsidRDefault="00AB587E" w:rsidP="003E7228">
            <w:pPr>
              <w:pStyle w:val="Paragraphedeliste"/>
              <w:numPr>
                <w:ilvl w:val="0"/>
                <w:numId w:val="5"/>
              </w:numPr>
              <w:rPr>
                <w:rFonts w:ascii="Arial" w:hAnsi="Arial" w:cs="Arial"/>
                <w:sz w:val="22"/>
                <w:szCs w:val="22"/>
              </w:rPr>
            </w:pPr>
            <w:r w:rsidRPr="0007037E">
              <w:rPr>
                <w:rFonts w:ascii="Arial" w:hAnsi="Arial" w:cs="Arial"/>
                <w:sz w:val="22"/>
                <w:szCs w:val="22"/>
              </w:rPr>
              <w:t>Proposition de définir les barrières et les contraintes</w:t>
            </w:r>
          </w:p>
          <w:p w14:paraId="5A8CA880" w14:textId="77777777" w:rsidR="00AB587E" w:rsidRPr="0007037E" w:rsidRDefault="00AB587E" w:rsidP="003E7228">
            <w:pPr>
              <w:pStyle w:val="Paragraphedeliste"/>
              <w:numPr>
                <w:ilvl w:val="0"/>
                <w:numId w:val="5"/>
              </w:numPr>
              <w:rPr>
                <w:rFonts w:ascii="Arial" w:hAnsi="Arial" w:cs="Arial"/>
                <w:sz w:val="22"/>
                <w:szCs w:val="22"/>
              </w:rPr>
            </w:pPr>
            <w:r w:rsidRPr="0007037E">
              <w:rPr>
                <w:rFonts w:ascii="Arial" w:hAnsi="Arial" w:cs="Arial"/>
                <w:sz w:val="22"/>
                <w:szCs w:val="22"/>
              </w:rPr>
              <w:t>Si un maillon de chaine manque cela va bloquer la création d’emploi</w:t>
            </w:r>
          </w:p>
          <w:p w14:paraId="6129252B" w14:textId="77777777" w:rsidR="00AB587E" w:rsidRPr="0007037E" w:rsidRDefault="00AB587E" w:rsidP="00AB587E">
            <w:pPr>
              <w:rPr>
                <w:rFonts w:cs="Arial"/>
                <w:b/>
                <w:szCs w:val="22"/>
              </w:rPr>
            </w:pPr>
          </w:p>
          <w:p w14:paraId="0283C754" w14:textId="77777777" w:rsidR="00AB587E" w:rsidRPr="00472BBF" w:rsidRDefault="0007037E" w:rsidP="00AB587E">
            <w:pPr>
              <w:rPr>
                <w:rFonts w:cs="Arial"/>
                <w:szCs w:val="22"/>
              </w:rPr>
            </w:pPr>
            <w:r w:rsidRPr="0007037E">
              <w:rPr>
                <w:rFonts w:cs="Arial"/>
                <w:b/>
                <w:szCs w:val="22"/>
              </w:rPr>
              <w:t>M.</w:t>
            </w:r>
            <w:r w:rsidR="00AB587E" w:rsidRPr="0007037E">
              <w:rPr>
                <w:rFonts w:cs="Arial"/>
                <w:b/>
                <w:szCs w:val="22"/>
              </w:rPr>
              <w:t xml:space="preserve"> Sadik</w:t>
            </w:r>
            <w:r w:rsidR="00AB587E" w:rsidRPr="00472BBF">
              <w:rPr>
                <w:rFonts w:cs="Arial"/>
                <w:szCs w:val="22"/>
              </w:rPr>
              <w:t> : Voir les attentes des entreprises au niveau des formations continue</w:t>
            </w:r>
            <w:r w:rsidR="006D35D1">
              <w:rPr>
                <w:rFonts w:cs="Arial"/>
                <w:szCs w:val="22"/>
              </w:rPr>
              <w:t>s</w:t>
            </w:r>
            <w:r w:rsidR="00AB587E" w:rsidRPr="00472BBF">
              <w:rPr>
                <w:rFonts w:cs="Arial"/>
                <w:szCs w:val="22"/>
              </w:rPr>
              <w:t xml:space="preserve"> ou initiale</w:t>
            </w:r>
            <w:r w:rsidR="006D35D1">
              <w:rPr>
                <w:rFonts w:cs="Arial"/>
                <w:szCs w:val="22"/>
              </w:rPr>
              <w:t>s</w:t>
            </w:r>
          </w:p>
          <w:p w14:paraId="148299CA" w14:textId="77777777" w:rsidR="00AB587E" w:rsidRPr="00472BBF" w:rsidRDefault="00AB587E" w:rsidP="00AB587E">
            <w:pPr>
              <w:rPr>
                <w:rFonts w:cs="Arial"/>
                <w:szCs w:val="22"/>
              </w:rPr>
            </w:pPr>
            <w:r w:rsidRPr="00472BBF">
              <w:rPr>
                <w:rFonts w:cs="Arial"/>
                <w:szCs w:val="22"/>
              </w:rPr>
              <w:t>Il y a la diaspora Marocaine qui a étudié à l’étranger mais il faut aussi mettre en valeur nos ingénieur</w:t>
            </w:r>
            <w:r w:rsidR="00F52F0B">
              <w:rPr>
                <w:rFonts w:cs="Arial"/>
                <w:szCs w:val="22"/>
              </w:rPr>
              <w:t>(e)</w:t>
            </w:r>
            <w:r w:rsidRPr="00472BBF">
              <w:rPr>
                <w:rFonts w:cs="Arial"/>
                <w:szCs w:val="22"/>
              </w:rPr>
              <w:t>s formé</w:t>
            </w:r>
            <w:r w:rsidR="00F52F0B">
              <w:rPr>
                <w:rFonts w:cs="Arial"/>
                <w:szCs w:val="22"/>
              </w:rPr>
              <w:t>(e)</w:t>
            </w:r>
            <w:r w:rsidRPr="00472BBF">
              <w:rPr>
                <w:rFonts w:cs="Arial"/>
                <w:szCs w:val="22"/>
              </w:rPr>
              <w:t>s au Maroc</w:t>
            </w:r>
          </w:p>
          <w:p w14:paraId="71529DAB" w14:textId="77777777" w:rsidR="00AB587E" w:rsidRPr="0007037E" w:rsidRDefault="00AB587E" w:rsidP="00AB587E">
            <w:pPr>
              <w:rPr>
                <w:rFonts w:cs="Arial"/>
                <w:b/>
                <w:szCs w:val="22"/>
              </w:rPr>
            </w:pPr>
          </w:p>
          <w:p w14:paraId="09779E50" w14:textId="77777777" w:rsidR="00AB587E" w:rsidRPr="00472BBF" w:rsidRDefault="0007037E" w:rsidP="00AB587E">
            <w:pPr>
              <w:rPr>
                <w:rFonts w:cs="Arial"/>
                <w:szCs w:val="22"/>
              </w:rPr>
            </w:pPr>
            <w:r w:rsidRPr="0007037E">
              <w:rPr>
                <w:rFonts w:cs="Arial"/>
                <w:b/>
                <w:szCs w:val="22"/>
              </w:rPr>
              <w:t xml:space="preserve">Mme </w:t>
            </w:r>
            <w:r w:rsidR="00AB587E" w:rsidRPr="0007037E">
              <w:rPr>
                <w:rFonts w:cs="Arial"/>
                <w:b/>
                <w:szCs w:val="22"/>
              </w:rPr>
              <w:t>Aissaoui Bennani</w:t>
            </w:r>
            <w:r>
              <w:rPr>
                <w:rFonts w:cs="Arial"/>
                <w:szCs w:val="22"/>
              </w:rPr>
              <w:t xml:space="preserve"> : </w:t>
            </w:r>
            <w:r w:rsidR="00AB587E" w:rsidRPr="00472BBF">
              <w:rPr>
                <w:rFonts w:cs="Arial"/>
                <w:szCs w:val="22"/>
              </w:rPr>
              <w:t>Associer les collectivités territoriales</w:t>
            </w:r>
          </w:p>
          <w:p w14:paraId="4D0119D6" w14:textId="77777777" w:rsidR="00AB587E" w:rsidRDefault="00AB587E" w:rsidP="00AB587E">
            <w:pPr>
              <w:rPr>
                <w:rFonts w:cs="Arial"/>
                <w:szCs w:val="22"/>
              </w:rPr>
            </w:pPr>
            <w:r w:rsidRPr="00472BBF">
              <w:rPr>
                <w:rFonts w:cs="Arial"/>
                <w:szCs w:val="22"/>
              </w:rPr>
              <w:t>Elles peuvent être source de proposition au niveau des politiques et législations</w:t>
            </w:r>
          </w:p>
          <w:p w14:paraId="3E48F81D" w14:textId="77777777" w:rsidR="00A94A70" w:rsidRPr="00472BBF" w:rsidRDefault="00A94A70" w:rsidP="00AB587E">
            <w:pPr>
              <w:rPr>
                <w:rFonts w:cs="Arial"/>
                <w:szCs w:val="22"/>
              </w:rPr>
            </w:pPr>
          </w:p>
          <w:p w14:paraId="1063546B" w14:textId="77777777" w:rsidR="00AB587E" w:rsidRPr="0007037E" w:rsidRDefault="0007037E" w:rsidP="00AB587E">
            <w:pPr>
              <w:rPr>
                <w:rFonts w:cs="Arial"/>
                <w:b/>
                <w:szCs w:val="22"/>
              </w:rPr>
            </w:pPr>
            <w:r w:rsidRPr="0007037E">
              <w:rPr>
                <w:rFonts w:cs="Arial"/>
                <w:b/>
                <w:szCs w:val="22"/>
              </w:rPr>
              <w:t xml:space="preserve">Mme Pr. </w:t>
            </w:r>
            <w:r w:rsidR="00AB587E" w:rsidRPr="0007037E">
              <w:rPr>
                <w:rFonts w:cs="Arial"/>
                <w:b/>
                <w:szCs w:val="22"/>
              </w:rPr>
              <w:t>Cherkaoui El Moursli</w:t>
            </w:r>
          </w:p>
          <w:p w14:paraId="4DAA4537" w14:textId="77777777" w:rsidR="0007037E" w:rsidRPr="0007037E" w:rsidRDefault="0007037E" w:rsidP="003E7228">
            <w:pPr>
              <w:pStyle w:val="Paragraphedeliste"/>
              <w:numPr>
                <w:ilvl w:val="0"/>
                <w:numId w:val="6"/>
              </w:numPr>
              <w:spacing w:before="0"/>
              <w:rPr>
                <w:rFonts w:ascii="Arial" w:hAnsi="Arial" w:cs="Arial"/>
                <w:sz w:val="22"/>
                <w:szCs w:val="22"/>
              </w:rPr>
            </w:pPr>
            <w:r w:rsidRPr="0007037E">
              <w:rPr>
                <w:rFonts w:ascii="Arial" w:hAnsi="Arial" w:cs="Arial"/>
                <w:sz w:val="22"/>
                <w:szCs w:val="22"/>
              </w:rPr>
              <w:t>L’université et une c</w:t>
            </w:r>
            <w:r w:rsidR="00AB587E" w:rsidRPr="0007037E">
              <w:rPr>
                <w:rFonts w:ascii="Arial" w:hAnsi="Arial" w:cs="Arial"/>
                <w:sz w:val="22"/>
                <w:szCs w:val="22"/>
              </w:rPr>
              <w:t>ité de l’innovation</w:t>
            </w:r>
            <w:r w:rsidRPr="0007037E">
              <w:rPr>
                <w:rFonts w:ascii="Arial" w:hAnsi="Arial" w:cs="Arial"/>
                <w:sz w:val="22"/>
                <w:szCs w:val="22"/>
              </w:rPr>
              <w:t xml:space="preserve">, </w:t>
            </w:r>
          </w:p>
          <w:p w14:paraId="182E3F9A" w14:textId="77777777" w:rsidR="00AB587E" w:rsidRPr="0007037E" w:rsidRDefault="00A94A70" w:rsidP="003E7228">
            <w:pPr>
              <w:pStyle w:val="Paragraphedeliste"/>
              <w:numPr>
                <w:ilvl w:val="0"/>
                <w:numId w:val="6"/>
              </w:numPr>
              <w:rPr>
                <w:rFonts w:ascii="Arial" w:hAnsi="Arial" w:cs="Arial"/>
                <w:sz w:val="22"/>
                <w:szCs w:val="22"/>
              </w:rPr>
            </w:pPr>
            <w:r>
              <w:rPr>
                <w:rFonts w:ascii="Arial" w:hAnsi="Arial" w:cs="Arial"/>
                <w:sz w:val="22"/>
                <w:szCs w:val="22"/>
              </w:rPr>
              <w:t>Le b</w:t>
            </w:r>
            <w:r w:rsidR="00AB587E" w:rsidRPr="0007037E">
              <w:rPr>
                <w:rFonts w:ascii="Arial" w:hAnsi="Arial" w:cs="Arial"/>
                <w:sz w:val="22"/>
                <w:szCs w:val="22"/>
              </w:rPr>
              <w:t>ut est d’avoir les entreprises à côté</w:t>
            </w:r>
          </w:p>
          <w:p w14:paraId="414AAAA5" w14:textId="77777777" w:rsidR="00AB587E" w:rsidRDefault="00AB587E" w:rsidP="003E7228">
            <w:pPr>
              <w:pStyle w:val="Paragraphedeliste"/>
              <w:numPr>
                <w:ilvl w:val="0"/>
                <w:numId w:val="6"/>
              </w:numPr>
              <w:rPr>
                <w:rFonts w:ascii="Arial" w:hAnsi="Arial" w:cs="Arial"/>
                <w:sz w:val="22"/>
                <w:szCs w:val="22"/>
              </w:rPr>
            </w:pPr>
            <w:r w:rsidRPr="0007037E">
              <w:rPr>
                <w:rFonts w:ascii="Arial" w:hAnsi="Arial" w:cs="Arial"/>
                <w:sz w:val="22"/>
                <w:szCs w:val="22"/>
              </w:rPr>
              <w:t>Axes de recherche énergies renouvelables</w:t>
            </w:r>
          </w:p>
          <w:p w14:paraId="68816284" w14:textId="77777777" w:rsidR="00D01404" w:rsidRPr="0007037E" w:rsidRDefault="00D01404" w:rsidP="00A94A70">
            <w:pPr>
              <w:pStyle w:val="Paragraphedeliste"/>
              <w:rPr>
                <w:rFonts w:ascii="Arial" w:hAnsi="Arial" w:cs="Arial"/>
                <w:sz w:val="22"/>
                <w:szCs w:val="22"/>
              </w:rPr>
            </w:pPr>
          </w:p>
          <w:p w14:paraId="46AD5558" w14:textId="77777777" w:rsidR="00AB587E" w:rsidRPr="00472BBF" w:rsidRDefault="00AB587E" w:rsidP="00AB587E">
            <w:pPr>
              <w:rPr>
                <w:rFonts w:cs="Arial"/>
                <w:szCs w:val="22"/>
              </w:rPr>
            </w:pPr>
            <w:r w:rsidRPr="0007037E">
              <w:rPr>
                <w:rFonts w:cs="Arial"/>
                <w:b/>
                <w:szCs w:val="22"/>
              </w:rPr>
              <w:t>Mme Machkori</w:t>
            </w:r>
            <w:r w:rsidR="0007037E">
              <w:rPr>
                <w:rFonts w:cs="Arial"/>
                <w:b/>
                <w:szCs w:val="22"/>
              </w:rPr>
              <w:t xml:space="preserve"> : </w:t>
            </w:r>
            <w:r w:rsidRPr="00472BBF">
              <w:rPr>
                <w:rFonts w:cs="Arial"/>
                <w:szCs w:val="22"/>
              </w:rPr>
              <w:t>Comment capter et chiffrer les impacts sociaux économiques</w:t>
            </w:r>
          </w:p>
          <w:p w14:paraId="02AFE052" w14:textId="77777777" w:rsidR="00AB587E" w:rsidRPr="00472BBF" w:rsidRDefault="00AB587E" w:rsidP="00AB587E">
            <w:pPr>
              <w:rPr>
                <w:rFonts w:cs="Arial"/>
                <w:szCs w:val="22"/>
              </w:rPr>
            </w:pPr>
            <w:r w:rsidRPr="00472BBF">
              <w:rPr>
                <w:rFonts w:cs="Arial"/>
                <w:szCs w:val="22"/>
              </w:rPr>
              <w:t>Outils de travail pour chiffrer les besoins par rapport à la politique énergétique</w:t>
            </w:r>
          </w:p>
          <w:p w14:paraId="303D6AFA" w14:textId="77777777" w:rsidR="00D01404" w:rsidRPr="00472BBF" w:rsidRDefault="00D01404" w:rsidP="00AB587E">
            <w:pPr>
              <w:rPr>
                <w:rFonts w:cs="Arial"/>
                <w:szCs w:val="22"/>
              </w:rPr>
            </w:pPr>
          </w:p>
          <w:p w14:paraId="3F3DD3B6" w14:textId="77777777" w:rsidR="00AB587E" w:rsidRPr="0007037E" w:rsidRDefault="0007037E" w:rsidP="00AB587E">
            <w:pPr>
              <w:rPr>
                <w:rFonts w:cs="Arial"/>
                <w:b/>
                <w:szCs w:val="22"/>
              </w:rPr>
            </w:pPr>
            <w:r w:rsidRPr="0007037E">
              <w:rPr>
                <w:rFonts w:cs="Arial"/>
                <w:b/>
                <w:szCs w:val="22"/>
              </w:rPr>
              <w:t xml:space="preserve">M. </w:t>
            </w:r>
            <w:r w:rsidR="00AB587E" w:rsidRPr="0007037E">
              <w:rPr>
                <w:rFonts w:cs="Arial"/>
                <w:b/>
                <w:szCs w:val="22"/>
              </w:rPr>
              <w:t xml:space="preserve">Touzani </w:t>
            </w:r>
            <w:r w:rsidRPr="0007037E">
              <w:rPr>
                <w:rFonts w:cs="Arial"/>
                <w:b/>
                <w:szCs w:val="22"/>
              </w:rPr>
              <w:t>(</w:t>
            </w:r>
            <w:r w:rsidR="00AB587E" w:rsidRPr="0007037E">
              <w:rPr>
                <w:rFonts w:cs="Arial"/>
                <w:b/>
                <w:szCs w:val="22"/>
              </w:rPr>
              <w:t>ADEREE</w:t>
            </w:r>
            <w:r w:rsidRPr="0007037E">
              <w:rPr>
                <w:rFonts w:cs="Arial"/>
                <w:b/>
                <w:szCs w:val="22"/>
              </w:rPr>
              <w:t>)</w:t>
            </w:r>
          </w:p>
          <w:p w14:paraId="41EFC442" w14:textId="77777777" w:rsidR="00AB587E" w:rsidRPr="00472BBF" w:rsidRDefault="00AB587E" w:rsidP="00AB587E">
            <w:pPr>
              <w:rPr>
                <w:rFonts w:cs="Arial"/>
                <w:szCs w:val="22"/>
              </w:rPr>
            </w:pPr>
            <w:r w:rsidRPr="00472BBF">
              <w:rPr>
                <w:rFonts w:cs="Arial"/>
                <w:szCs w:val="22"/>
              </w:rPr>
              <w:t>Identifier les convergence</w:t>
            </w:r>
            <w:r w:rsidR="0007037E">
              <w:rPr>
                <w:rFonts w:cs="Arial"/>
                <w:szCs w:val="22"/>
              </w:rPr>
              <w:t>s</w:t>
            </w:r>
            <w:r w:rsidRPr="00472BBF">
              <w:rPr>
                <w:rFonts w:cs="Arial"/>
                <w:szCs w:val="22"/>
              </w:rPr>
              <w:t xml:space="preserve"> avec les programmes pour identifier les potentiels d’emplois</w:t>
            </w:r>
            <w:r w:rsidR="0007037E">
              <w:rPr>
                <w:rFonts w:cs="Arial"/>
                <w:szCs w:val="22"/>
              </w:rPr>
              <w:t xml:space="preserve">, </w:t>
            </w:r>
          </w:p>
          <w:p w14:paraId="2648FB55" w14:textId="77777777" w:rsidR="00AB587E" w:rsidRPr="00472BBF" w:rsidRDefault="0007037E" w:rsidP="00AB587E">
            <w:pPr>
              <w:rPr>
                <w:rFonts w:cs="Arial"/>
                <w:szCs w:val="22"/>
              </w:rPr>
            </w:pPr>
            <w:r>
              <w:rPr>
                <w:rFonts w:cs="Arial"/>
                <w:szCs w:val="22"/>
              </w:rPr>
              <w:t xml:space="preserve">Améliorera la visibilité, et </w:t>
            </w:r>
            <w:r w:rsidR="00607D12">
              <w:rPr>
                <w:rFonts w:cs="Arial"/>
                <w:szCs w:val="22"/>
              </w:rPr>
              <w:t>p</w:t>
            </w:r>
            <w:r w:rsidR="00AB587E" w:rsidRPr="00472BBF">
              <w:rPr>
                <w:rFonts w:cs="Arial"/>
                <w:szCs w:val="22"/>
              </w:rPr>
              <w:t>roposer aux acteurs des solutions</w:t>
            </w:r>
          </w:p>
          <w:p w14:paraId="58DEC02C" w14:textId="77777777" w:rsidR="008272FD" w:rsidRPr="008A31D3" w:rsidRDefault="00AD4487" w:rsidP="003E7228">
            <w:pPr>
              <w:pStyle w:val="Paragraphedeliste"/>
              <w:numPr>
                <w:ilvl w:val="0"/>
                <w:numId w:val="10"/>
              </w:numPr>
              <w:rPr>
                <w:rFonts w:ascii="Arial" w:hAnsi="Arial" w:cs="Arial"/>
                <w:b/>
                <w:bCs/>
                <w:sz w:val="24"/>
                <w:szCs w:val="22"/>
              </w:rPr>
            </w:pPr>
            <w:r w:rsidRPr="008A31D3">
              <w:rPr>
                <w:rFonts w:ascii="Arial" w:hAnsi="Arial" w:cs="Arial"/>
                <w:b/>
                <w:bCs/>
                <w:sz w:val="24"/>
                <w:szCs w:val="22"/>
              </w:rPr>
              <w:t>Présentation Adelphi FFU</w:t>
            </w:r>
            <w:r w:rsidR="008272FD" w:rsidRPr="008A31D3">
              <w:rPr>
                <w:rFonts w:ascii="Arial" w:hAnsi="Arial" w:cs="Arial"/>
                <w:b/>
                <w:bCs/>
                <w:sz w:val="24"/>
                <w:szCs w:val="22"/>
              </w:rPr>
              <w:t>, Par Kl</w:t>
            </w:r>
            <w:r w:rsidRPr="008A31D3">
              <w:rPr>
                <w:rFonts w:ascii="Arial" w:hAnsi="Arial" w:cs="Arial"/>
                <w:b/>
                <w:bCs/>
                <w:sz w:val="24"/>
                <w:szCs w:val="22"/>
              </w:rPr>
              <w:t>a</w:t>
            </w:r>
            <w:r w:rsidR="008272FD" w:rsidRPr="008A31D3">
              <w:rPr>
                <w:rFonts w:ascii="Arial" w:hAnsi="Arial" w:cs="Arial"/>
                <w:b/>
                <w:bCs/>
                <w:sz w:val="24"/>
                <w:szCs w:val="22"/>
              </w:rPr>
              <w:t>us Jacob, Johara Bellali et Karolin Blattmann :</w:t>
            </w:r>
          </w:p>
          <w:p w14:paraId="747F3F15" w14:textId="77777777" w:rsidR="008272FD" w:rsidRPr="00DB4124" w:rsidRDefault="008272FD" w:rsidP="003E7228">
            <w:pPr>
              <w:pStyle w:val="Paragraphedeliste"/>
              <w:numPr>
                <w:ilvl w:val="0"/>
                <w:numId w:val="7"/>
              </w:numPr>
              <w:spacing w:before="0" w:after="160" w:line="259" w:lineRule="auto"/>
              <w:jc w:val="left"/>
              <w:rPr>
                <w:rFonts w:ascii="Arial" w:hAnsi="Arial" w:cs="Arial"/>
                <w:sz w:val="22"/>
                <w:szCs w:val="22"/>
              </w:rPr>
            </w:pPr>
            <w:r w:rsidRPr="008A31D3">
              <w:rPr>
                <w:rFonts w:ascii="Arial" w:hAnsi="Arial" w:cs="Arial"/>
                <w:sz w:val="22"/>
                <w:szCs w:val="22"/>
              </w:rPr>
              <w:t>Introduction de Johara Bellali</w:t>
            </w:r>
            <w:r w:rsidRPr="00DB4124">
              <w:rPr>
                <w:rFonts w:ascii="Arial" w:hAnsi="Arial" w:cs="Arial"/>
                <w:sz w:val="22"/>
                <w:szCs w:val="22"/>
              </w:rPr>
              <w:t xml:space="preserve"> : </w:t>
            </w:r>
            <w:r w:rsidR="000A762B" w:rsidRPr="00DB4124">
              <w:rPr>
                <w:rFonts w:ascii="Arial" w:hAnsi="Arial" w:cs="Arial"/>
                <w:sz w:val="22"/>
                <w:szCs w:val="22"/>
              </w:rPr>
              <w:t xml:space="preserve">Introduction </w:t>
            </w:r>
            <w:r w:rsidR="00F52F0B">
              <w:rPr>
                <w:rFonts w:ascii="Arial" w:hAnsi="Arial" w:cs="Arial"/>
                <w:sz w:val="22"/>
                <w:szCs w:val="22"/>
              </w:rPr>
              <w:t xml:space="preserve">de la séance </w:t>
            </w:r>
            <w:r w:rsidR="00C46B32">
              <w:rPr>
                <w:rFonts w:ascii="Arial" w:hAnsi="Arial" w:cs="Arial"/>
                <w:sz w:val="22"/>
                <w:szCs w:val="22"/>
              </w:rPr>
              <w:t xml:space="preserve">et </w:t>
            </w:r>
            <w:r w:rsidR="009C2211">
              <w:rPr>
                <w:rFonts w:ascii="Arial" w:hAnsi="Arial" w:cs="Arial"/>
                <w:sz w:val="22"/>
                <w:szCs w:val="22"/>
              </w:rPr>
              <w:t>présenter</w:t>
            </w:r>
            <w:r w:rsidR="00C46B32">
              <w:rPr>
                <w:rFonts w:ascii="Arial" w:hAnsi="Arial" w:cs="Arial"/>
                <w:sz w:val="22"/>
                <w:szCs w:val="22"/>
              </w:rPr>
              <w:t xml:space="preserve"> l’</w:t>
            </w:r>
            <w:r w:rsidR="00F52F0B">
              <w:rPr>
                <w:rFonts w:ascii="Arial" w:hAnsi="Arial" w:cs="Arial"/>
                <w:sz w:val="22"/>
                <w:szCs w:val="22"/>
              </w:rPr>
              <w:t>objectif de stimuler un dialogue avec les participants</w:t>
            </w:r>
            <w:r w:rsidRPr="00DB4124">
              <w:rPr>
                <w:rFonts w:ascii="Arial" w:hAnsi="Arial" w:cs="Arial"/>
                <w:sz w:val="22"/>
                <w:szCs w:val="22"/>
              </w:rPr>
              <w:t>:</w:t>
            </w:r>
          </w:p>
          <w:p w14:paraId="50A4066F" w14:textId="77777777" w:rsidR="008272FD" w:rsidRPr="00F52F0B" w:rsidRDefault="008272FD" w:rsidP="003E7228">
            <w:pPr>
              <w:pStyle w:val="Paragraphedeliste"/>
              <w:numPr>
                <w:ilvl w:val="0"/>
                <w:numId w:val="7"/>
              </w:numPr>
              <w:spacing w:before="0" w:after="160" w:line="259" w:lineRule="auto"/>
              <w:jc w:val="left"/>
              <w:rPr>
                <w:rFonts w:ascii="Arial" w:hAnsi="Arial" w:cs="Arial"/>
                <w:sz w:val="22"/>
                <w:szCs w:val="22"/>
              </w:rPr>
            </w:pPr>
            <w:r w:rsidRPr="00F52F0B">
              <w:rPr>
                <w:rFonts w:ascii="Arial" w:hAnsi="Arial" w:cs="Arial"/>
                <w:sz w:val="22"/>
                <w:szCs w:val="22"/>
              </w:rPr>
              <w:t>Le travail d’</w:t>
            </w:r>
            <w:r w:rsidR="00F52F0B" w:rsidRPr="00F52F0B">
              <w:rPr>
                <w:rFonts w:ascii="Arial" w:hAnsi="Arial" w:cs="Arial"/>
                <w:sz w:val="22"/>
                <w:szCs w:val="22"/>
              </w:rPr>
              <w:t>a</w:t>
            </w:r>
            <w:r w:rsidRPr="00F52F0B">
              <w:rPr>
                <w:rFonts w:ascii="Arial" w:hAnsi="Arial" w:cs="Arial"/>
                <w:sz w:val="22"/>
                <w:szCs w:val="22"/>
              </w:rPr>
              <w:t>delphi et FF</w:t>
            </w:r>
            <w:r w:rsidR="00F52F0B" w:rsidRPr="00F52F0B">
              <w:rPr>
                <w:rFonts w:ascii="Arial" w:hAnsi="Arial" w:cs="Arial"/>
                <w:sz w:val="22"/>
                <w:szCs w:val="22"/>
              </w:rPr>
              <w:t>U</w:t>
            </w:r>
            <w:r w:rsidRPr="00F52F0B">
              <w:rPr>
                <w:rFonts w:ascii="Arial" w:hAnsi="Arial" w:cs="Arial"/>
                <w:sz w:val="22"/>
                <w:szCs w:val="22"/>
              </w:rPr>
              <w:t xml:space="preserve"> porte </w:t>
            </w:r>
            <w:r w:rsidR="00F52F0B">
              <w:rPr>
                <w:rFonts w:ascii="Arial" w:hAnsi="Arial" w:cs="Arial"/>
                <w:sz w:val="22"/>
                <w:szCs w:val="22"/>
              </w:rPr>
              <w:t xml:space="preserve">en premiere phase </w:t>
            </w:r>
            <w:r w:rsidRPr="00F52F0B">
              <w:rPr>
                <w:rFonts w:ascii="Arial" w:hAnsi="Arial" w:cs="Arial"/>
                <w:sz w:val="22"/>
                <w:szCs w:val="22"/>
              </w:rPr>
              <w:t xml:space="preserve">sur </w:t>
            </w:r>
            <w:r w:rsidR="00F52F0B" w:rsidRPr="00F52F0B">
              <w:rPr>
                <w:rFonts w:ascii="Arial" w:hAnsi="Arial" w:cs="Arial"/>
                <w:sz w:val="22"/>
                <w:szCs w:val="22"/>
              </w:rPr>
              <w:t xml:space="preserve">l’identification des bonnes pratiques des pays  </w:t>
            </w:r>
            <w:r w:rsidR="009C2211" w:rsidRPr="00F52F0B">
              <w:rPr>
                <w:rFonts w:ascii="Arial" w:hAnsi="Arial" w:cs="Arial"/>
                <w:sz w:val="22"/>
                <w:szCs w:val="22"/>
              </w:rPr>
              <w:t>émergents</w:t>
            </w:r>
            <w:r w:rsidR="00F52F0B" w:rsidRPr="00F52F0B">
              <w:rPr>
                <w:rFonts w:ascii="Arial" w:hAnsi="Arial" w:cs="Arial"/>
                <w:sz w:val="22"/>
                <w:szCs w:val="22"/>
              </w:rPr>
              <w:t xml:space="preserve"> et en developpement qui seraient interessantes pour le Maroc, la Tunisie et</w:t>
            </w:r>
            <w:r w:rsidR="00C46B32">
              <w:rPr>
                <w:rFonts w:ascii="Arial" w:hAnsi="Arial" w:cs="Arial"/>
                <w:sz w:val="22"/>
                <w:szCs w:val="22"/>
              </w:rPr>
              <w:t xml:space="preserve"> l</w:t>
            </w:r>
            <w:r w:rsidR="00F52F0B" w:rsidRPr="00F52F0B">
              <w:rPr>
                <w:rFonts w:ascii="Arial" w:hAnsi="Arial" w:cs="Arial"/>
                <w:sz w:val="22"/>
                <w:szCs w:val="22"/>
              </w:rPr>
              <w:t xml:space="preserve">’Egypte. </w:t>
            </w:r>
            <w:r w:rsidR="000A762B" w:rsidRPr="00F52F0B">
              <w:rPr>
                <w:rFonts w:ascii="Arial" w:hAnsi="Arial" w:cs="Arial"/>
                <w:sz w:val="22"/>
                <w:szCs w:val="22"/>
              </w:rPr>
              <w:t>Le b</w:t>
            </w:r>
            <w:r w:rsidRPr="00F52F0B">
              <w:rPr>
                <w:rFonts w:ascii="Arial" w:hAnsi="Arial" w:cs="Arial"/>
                <w:sz w:val="22"/>
                <w:szCs w:val="22"/>
              </w:rPr>
              <w:t xml:space="preserve">ut est </w:t>
            </w:r>
            <w:r w:rsidR="00F52F0B">
              <w:rPr>
                <w:rFonts w:ascii="Arial" w:hAnsi="Arial" w:cs="Arial"/>
                <w:sz w:val="22"/>
                <w:szCs w:val="22"/>
              </w:rPr>
              <w:t xml:space="preserve">de créer des plateformes de dialogue, une boite à outil et de planifier des projets pilotes pour promouvoir la création d’emplois dans le secteur de l’energie renouvelable et de l’efficacité énergétique. </w:t>
            </w:r>
            <w:r w:rsidRPr="00F52F0B">
              <w:rPr>
                <w:rFonts w:ascii="Arial" w:hAnsi="Arial" w:cs="Arial"/>
                <w:sz w:val="22"/>
                <w:szCs w:val="22"/>
              </w:rPr>
              <w:t xml:space="preserve">  </w:t>
            </w:r>
          </w:p>
          <w:p w14:paraId="3F97A944" w14:textId="77777777" w:rsidR="008272FD" w:rsidRPr="00472BBF" w:rsidRDefault="00F52F0B" w:rsidP="003E7228">
            <w:pPr>
              <w:pStyle w:val="Paragraphedeliste"/>
              <w:numPr>
                <w:ilvl w:val="0"/>
                <w:numId w:val="7"/>
              </w:numPr>
              <w:spacing w:before="0" w:after="160" w:line="259" w:lineRule="auto"/>
              <w:jc w:val="left"/>
              <w:rPr>
                <w:rFonts w:ascii="Arial" w:hAnsi="Arial" w:cs="Arial"/>
                <w:sz w:val="22"/>
                <w:szCs w:val="22"/>
              </w:rPr>
            </w:pPr>
            <w:r>
              <w:rPr>
                <w:rFonts w:ascii="Arial" w:hAnsi="Arial" w:cs="Arial"/>
                <w:sz w:val="22"/>
                <w:szCs w:val="22"/>
              </w:rPr>
              <w:t>Pour cela il est important d’entrer en dialogue avec les pays concernés pour s’entendre sur l</w:t>
            </w:r>
            <w:r w:rsidRPr="00472BBF">
              <w:rPr>
                <w:rFonts w:ascii="Arial" w:hAnsi="Arial" w:cs="Arial"/>
                <w:sz w:val="22"/>
                <w:szCs w:val="22"/>
              </w:rPr>
              <w:t xml:space="preserve">’état </w:t>
            </w:r>
            <w:r w:rsidR="008272FD" w:rsidRPr="00472BBF">
              <w:rPr>
                <w:rFonts w:ascii="Arial" w:hAnsi="Arial" w:cs="Arial"/>
                <w:sz w:val="22"/>
                <w:szCs w:val="22"/>
              </w:rPr>
              <w:t xml:space="preserve">des lieux des pays </w:t>
            </w:r>
            <w:r>
              <w:rPr>
                <w:rFonts w:ascii="Arial" w:hAnsi="Arial" w:cs="Arial"/>
                <w:sz w:val="22"/>
                <w:szCs w:val="22"/>
              </w:rPr>
              <w:t>cibles et d’identifier</w:t>
            </w:r>
            <w:r w:rsidR="008272FD" w:rsidRPr="00472BBF">
              <w:rPr>
                <w:rFonts w:ascii="Arial" w:hAnsi="Arial" w:cs="Arial"/>
                <w:sz w:val="22"/>
                <w:szCs w:val="22"/>
              </w:rPr>
              <w:t xml:space="preserve"> les points de connexions possibles </w:t>
            </w:r>
            <w:r>
              <w:rPr>
                <w:rFonts w:ascii="Arial" w:hAnsi="Arial" w:cs="Arial"/>
                <w:sz w:val="22"/>
                <w:szCs w:val="22"/>
              </w:rPr>
              <w:t xml:space="preserve">entre les bonnes pratiques </w:t>
            </w:r>
            <w:r w:rsidR="00C46B32">
              <w:rPr>
                <w:rFonts w:ascii="Arial" w:hAnsi="Arial" w:cs="Arial"/>
                <w:sz w:val="22"/>
                <w:szCs w:val="22"/>
              </w:rPr>
              <w:t>internati</w:t>
            </w:r>
            <w:r>
              <w:rPr>
                <w:rFonts w:ascii="Arial" w:hAnsi="Arial" w:cs="Arial"/>
                <w:sz w:val="22"/>
                <w:szCs w:val="22"/>
              </w:rPr>
              <w:t>onales et les pays cibles</w:t>
            </w:r>
            <w:r w:rsidR="00C46B32">
              <w:rPr>
                <w:rFonts w:ascii="Arial" w:hAnsi="Arial" w:cs="Arial"/>
                <w:sz w:val="22"/>
                <w:szCs w:val="22"/>
              </w:rPr>
              <w:t>.</w:t>
            </w:r>
          </w:p>
          <w:p w14:paraId="3845607B" w14:textId="77777777" w:rsidR="008272FD" w:rsidRPr="00472BBF" w:rsidRDefault="00C46B32" w:rsidP="003E7228">
            <w:pPr>
              <w:pStyle w:val="Paragraphedeliste"/>
              <w:numPr>
                <w:ilvl w:val="0"/>
                <w:numId w:val="7"/>
              </w:numPr>
              <w:spacing w:before="0" w:after="160" w:line="259" w:lineRule="auto"/>
              <w:jc w:val="left"/>
              <w:rPr>
                <w:rFonts w:ascii="Arial" w:hAnsi="Arial" w:cs="Arial"/>
                <w:sz w:val="22"/>
                <w:szCs w:val="22"/>
              </w:rPr>
            </w:pPr>
            <w:r>
              <w:rPr>
                <w:rFonts w:ascii="Arial" w:hAnsi="Arial" w:cs="Arial"/>
                <w:sz w:val="22"/>
                <w:szCs w:val="22"/>
              </w:rPr>
              <w:t>Cette séance commence donc par la présentation du cadre analytique utilisé pour l’identificaiton des bonnes pratiques, le resultat de l’analyse pour la Turquie, le Mexique, et l’Afrique du Sud. Par la suite, un bref aperçu de la situation ac</w:t>
            </w:r>
            <w:r>
              <w:rPr>
                <w:rFonts w:ascii="Arial" w:hAnsi="Arial" w:cs="Arial"/>
                <w:sz w:val="22"/>
                <w:szCs w:val="22"/>
              </w:rPr>
              <w:lastRenderedPageBreak/>
              <w:t>tuelle en Tunisie et au Maroc sera présentée, et finalement une discussion sur le contenu et le format d’u</w:t>
            </w:r>
            <w:r w:rsidR="008272FD" w:rsidRPr="00472BBF">
              <w:rPr>
                <w:rFonts w:ascii="Arial" w:hAnsi="Arial" w:cs="Arial"/>
                <w:sz w:val="22"/>
                <w:szCs w:val="22"/>
              </w:rPr>
              <w:t>ne boite à outils</w:t>
            </w:r>
            <w:r>
              <w:rPr>
                <w:rFonts w:ascii="Arial" w:hAnsi="Arial" w:cs="Arial"/>
                <w:sz w:val="22"/>
                <w:szCs w:val="22"/>
              </w:rPr>
              <w:t xml:space="preserve"> servira comme point d’encrage sur l’utilisation des analyses, les realites des pays cibles, les besoins et les connexions/questions qui necessitent présentement plus d’outils. </w:t>
            </w:r>
            <w:r w:rsidR="008272FD" w:rsidRPr="00472BBF">
              <w:rPr>
                <w:rFonts w:ascii="Arial" w:hAnsi="Arial" w:cs="Arial"/>
                <w:sz w:val="22"/>
                <w:szCs w:val="22"/>
              </w:rPr>
              <w:t xml:space="preserve"> </w:t>
            </w:r>
          </w:p>
          <w:p w14:paraId="58933329" w14:textId="77777777" w:rsidR="00AB587E" w:rsidRPr="00472BBF" w:rsidRDefault="00AB587E" w:rsidP="00AB587E">
            <w:pPr>
              <w:rPr>
                <w:rStyle w:val="Numrodepage"/>
                <w:rFonts w:cs="Arial"/>
                <w:szCs w:val="22"/>
              </w:rPr>
            </w:pPr>
            <w:r w:rsidRPr="000A762B">
              <w:rPr>
                <w:rStyle w:val="Numrodepage"/>
                <w:rFonts w:cs="Arial"/>
                <w:b/>
                <w:szCs w:val="22"/>
              </w:rPr>
              <w:t>Klaus Jacob</w:t>
            </w:r>
            <w:r w:rsidRPr="00472BBF">
              <w:rPr>
                <w:rStyle w:val="Numrodepage"/>
                <w:rFonts w:cs="Arial"/>
                <w:szCs w:val="22"/>
              </w:rPr>
              <w:t xml:space="preserve"> (FFU) </w:t>
            </w:r>
            <w:commentRangeStart w:id="8"/>
            <w:r w:rsidRPr="00472BBF">
              <w:rPr>
                <w:rStyle w:val="Numrodepage"/>
                <w:rFonts w:cs="Arial"/>
                <w:szCs w:val="22"/>
              </w:rPr>
              <w:t xml:space="preserve">sur les facteurs de succès/réussite </w:t>
            </w:r>
            <w:commentRangeEnd w:id="8"/>
            <w:r w:rsidR="008A7469">
              <w:rPr>
                <w:rStyle w:val="Marquedecommentaire"/>
              </w:rPr>
              <w:commentReference w:id="8"/>
            </w:r>
            <w:r w:rsidRPr="00472BBF">
              <w:rPr>
                <w:rStyle w:val="Numrodepage"/>
                <w:rFonts w:cs="Arial"/>
                <w:szCs w:val="22"/>
              </w:rPr>
              <w:t>observé</w:t>
            </w:r>
            <w:r w:rsidR="00C46B32">
              <w:rPr>
                <w:rStyle w:val="Numrodepage"/>
                <w:rFonts w:cs="Arial"/>
                <w:szCs w:val="22"/>
              </w:rPr>
              <w:t>s</w:t>
            </w:r>
            <w:r w:rsidRPr="00472BBF">
              <w:rPr>
                <w:rStyle w:val="Numrodepage"/>
                <w:rFonts w:cs="Arial"/>
                <w:szCs w:val="22"/>
              </w:rPr>
              <w:t xml:space="preserve"> dans les 3 pays (Turquie, l’Afrique du Sud, </w:t>
            </w:r>
            <w:r w:rsidR="00C46B32" w:rsidRPr="00472BBF">
              <w:rPr>
                <w:rStyle w:val="Numrodepage"/>
                <w:rFonts w:cs="Arial"/>
                <w:szCs w:val="22"/>
              </w:rPr>
              <w:t>l</w:t>
            </w:r>
            <w:r w:rsidR="00C46B32">
              <w:rPr>
                <w:rStyle w:val="Numrodepage"/>
                <w:rFonts w:cs="Arial"/>
                <w:szCs w:val="22"/>
              </w:rPr>
              <w:t>e</w:t>
            </w:r>
            <w:r w:rsidR="00C46B32" w:rsidRPr="00472BBF">
              <w:rPr>
                <w:rStyle w:val="Numrodepage"/>
                <w:rFonts w:cs="Arial"/>
                <w:szCs w:val="22"/>
              </w:rPr>
              <w:t xml:space="preserve"> </w:t>
            </w:r>
            <w:r w:rsidRPr="00472BBF">
              <w:rPr>
                <w:rStyle w:val="Numrodepage"/>
                <w:rFonts w:cs="Arial"/>
                <w:szCs w:val="22"/>
              </w:rPr>
              <w:t>Mexique) :</w:t>
            </w:r>
          </w:p>
          <w:p w14:paraId="221E9BFD" w14:textId="77777777" w:rsidR="00AB587E" w:rsidRPr="000A762B" w:rsidRDefault="00AB587E" w:rsidP="003E7228">
            <w:pPr>
              <w:pStyle w:val="Paragraphedeliste"/>
              <w:numPr>
                <w:ilvl w:val="0"/>
                <w:numId w:val="8"/>
              </w:numPr>
              <w:spacing w:before="0" w:after="0"/>
              <w:ind w:left="780"/>
              <w:rPr>
                <w:rStyle w:val="hps"/>
                <w:rFonts w:ascii="Arial" w:hAnsi="Arial" w:cs="Arial"/>
                <w:color w:val="222222"/>
                <w:sz w:val="22"/>
                <w:szCs w:val="22"/>
              </w:rPr>
            </w:pPr>
            <w:r w:rsidRPr="000A762B">
              <w:rPr>
                <w:rStyle w:val="hps"/>
                <w:rFonts w:ascii="Arial" w:hAnsi="Arial" w:cs="Arial"/>
                <w:color w:val="222222"/>
                <w:sz w:val="22"/>
                <w:szCs w:val="22"/>
              </w:rPr>
              <w:t>Participation des</w:t>
            </w:r>
            <w:r w:rsidRPr="000A762B">
              <w:rPr>
                <w:rFonts w:ascii="Arial" w:hAnsi="Arial" w:cs="Arial"/>
                <w:color w:val="222222"/>
                <w:sz w:val="22"/>
                <w:szCs w:val="22"/>
              </w:rPr>
              <w:t xml:space="preserve"> </w:t>
            </w:r>
            <w:r w:rsidRPr="000A762B">
              <w:rPr>
                <w:rStyle w:val="hps"/>
                <w:rFonts w:ascii="Arial" w:hAnsi="Arial" w:cs="Arial"/>
                <w:color w:val="222222"/>
                <w:sz w:val="22"/>
                <w:szCs w:val="22"/>
              </w:rPr>
              <w:t>différents acteurs impliqués</w:t>
            </w:r>
            <w:r w:rsidRPr="000A762B">
              <w:rPr>
                <w:rFonts w:ascii="Arial" w:hAnsi="Arial" w:cs="Arial"/>
                <w:color w:val="222222"/>
                <w:sz w:val="22"/>
                <w:szCs w:val="22"/>
              </w:rPr>
              <w:t xml:space="preserve"> </w:t>
            </w:r>
            <w:r w:rsidRPr="000A762B">
              <w:rPr>
                <w:rStyle w:val="hps"/>
                <w:rFonts w:ascii="Arial" w:hAnsi="Arial" w:cs="Arial"/>
                <w:color w:val="222222"/>
                <w:sz w:val="22"/>
                <w:szCs w:val="22"/>
              </w:rPr>
              <w:t>dans le développement</w:t>
            </w:r>
            <w:r w:rsidRPr="000A762B">
              <w:rPr>
                <w:rFonts w:ascii="Arial" w:hAnsi="Arial" w:cs="Arial"/>
                <w:color w:val="222222"/>
                <w:sz w:val="22"/>
                <w:szCs w:val="22"/>
              </w:rPr>
              <w:t xml:space="preserve"> </w:t>
            </w:r>
            <w:r w:rsidRPr="000A762B">
              <w:rPr>
                <w:rStyle w:val="hps"/>
                <w:rFonts w:ascii="Arial" w:hAnsi="Arial" w:cs="Arial"/>
                <w:color w:val="222222"/>
                <w:sz w:val="22"/>
                <w:szCs w:val="22"/>
              </w:rPr>
              <w:t>des stratégies</w:t>
            </w:r>
            <w:r w:rsidRPr="000A762B">
              <w:rPr>
                <w:rFonts w:ascii="Arial" w:hAnsi="Arial" w:cs="Arial"/>
                <w:color w:val="222222"/>
                <w:sz w:val="22"/>
                <w:szCs w:val="22"/>
              </w:rPr>
              <w:t xml:space="preserve"> </w:t>
            </w:r>
            <w:r w:rsidRPr="000A762B">
              <w:rPr>
                <w:rStyle w:val="hps"/>
                <w:rFonts w:ascii="Arial" w:hAnsi="Arial" w:cs="Arial"/>
                <w:color w:val="222222"/>
                <w:sz w:val="22"/>
                <w:szCs w:val="22"/>
              </w:rPr>
              <w:t xml:space="preserve">et l’application </w:t>
            </w:r>
          </w:p>
          <w:p w14:paraId="0B530890" w14:textId="77777777" w:rsidR="00AB587E" w:rsidRPr="000A762B" w:rsidRDefault="00AB587E" w:rsidP="003E7228">
            <w:pPr>
              <w:pStyle w:val="Paragraphedeliste"/>
              <w:numPr>
                <w:ilvl w:val="0"/>
                <w:numId w:val="8"/>
              </w:numPr>
              <w:spacing w:before="0" w:after="0"/>
              <w:ind w:left="780"/>
              <w:rPr>
                <w:rFonts w:ascii="Arial" w:hAnsi="Arial" w:cs="Arial"/>
                <w:color w:val="222222"/>
                <w:sz w:val="22"/>
                <w:szCs w:val="22"/>
              </w:rPr>
            </w:pPr>
            <w:r w:rsidRPr="000A762B">
              <w:rPr>
                <w:rStyle w:val="hps"/>
                <w:rFonts w:ascii="Arial" w:hAnsi="Arial" w:cs="Arial"/>
                <w:color w:val="222222"/>
                <w:sz w:val="22"/>
                <w:szCs w:val="22"/>
              </w:rPr>
              <w:t>Coordination</w:t>
            </w:r>
            <w:r w:rsidRPr="000A762B">
              <w:rPr>
                <w:rFonts w:ascii="Arial" w:hAnsi="Arial" w:cs="Arial"/>
                <w:color w:val="222222"/>
                <w:sz w:val="22"/>
                <w:szCs w:val="22"/>
              </w:rPr>
              <w:t xml:space="preserve"> </w:t>
            </w:r>
            <w:r w:rsidRPr="000A762B">
              <w:rPr>
                <w:rStyle w:val="hps"/>
                <w:rFonts w:ascii="Arial" w:hAnsi="Arial" w:cs="Arial"/>
                <w:color w:val="222222"/>
                <w:sz w:val="22"/>
                <w:szCs w:val="22"/>
              </w:rPr>
              <w:t>au sein du gouvernement</w:t>
            </w:r>
            <w:r w:rsidRPr="000A762B">
              <w:rPr>
                <w:rFonts w:ascii="Arial" w:hAnsi="Arial" w:cs="Arial"/>
                <w:color w:val="222222"/>
                <w:sz w:val="22"/>
                <w:szCs w:val="22"/>
              </w:rPr>
              <w:t xml:space="preserve"> </w:t>
            </w:r>
            <w:r w:rsidRPr="000A762B">
              <w:rPr>
                <w:rStyle w:val="hps"/>
                <w:rFonts w:ascii="Arial" w:hAnsi="Arial" w:cs="Arial"/>
                <w:color w:val="222222"/>
                <w:sz w:val="22"/>
                <w:szCs w:val="22"/>
              </w:rPr>
              <w:t xml:space="preserve">(des </w:t>
            </w:r>
            <w:r w:rsidRPr="000A762B">
              <w:rPr>
                <w:rFonts w:ascii="Arial" w:hAnsi="Arial" w:cs="Arial"/>
                <w:color w:val="222222"/>
                <w:sz w:val="22"/>
                <w:szCs w:val="22"/>
              </w:rPr>
              <w:t xml:space="preserve">différents ministères/ autres institutions </w:t>
            </w:r>
            <w:r w:rsidRPr="000A762B">
              <w:rPr>
                <w:rStyle w:val="hps"/>
                <w:rFonts w:ascii="Arial" w:hAnsi="Arial" w:cs="Arial"/>
                <w:color w:val="222222"/>
                <w:sz w:val="22"/>
                <w:szCs w:val="22"/>
              </w:rPr>
              <w:t>gouvernementales impliqués)</w:t>
            </w:r>
          </w:p>
          <w:p w14:paraId="0B7C3304" w14:textId="77777777" w:rsidR="00AB587E" w:rsidRPr="000A762B" w:rsidRDefault="00AB587E" w:rsidP="003E7228">
            <w:pPr>
              <w:pStyle w:val="Paragraphedeliste"/>
              <w:numPr>
                <w:ilvl w:val="0"/>
                <w:numId w:val="8"/>
              </w:numPr>
              <w:spacing w:before="0" w:after="0"/>
              <w:ind w:left="780"/>
              <w:rPr>
                <w:rFonts w:ascii="Arial" w:hAnsi="Arial" w:cs="Arial"/>
                <w:color w:val="222222"/>
                <w:sz w:val="22"/>
                <w:szCs w:val="22"/>
              </w:rPr>
            </w:pPr>
            <w:r w:rsidRPr="000A762B">
              <w:rPr>
                <w:rFonts w:ascii="Arial" w:hAnsi="Arial" w:cs="Arial"/>
                <w:color w:val="222222"/>
                <w:sz w:val="22"/>
                <w:szCs w:val="22"/>
              </w:rPr>
              <w:t xml:space="preserve">l'accès au </w:t>
            </w:r>
            <w:r w:rsidRPr="000A762B">
              <w:rPr>
                <w:rStyle w:val="hps"/>
                <w:rFonts w:ascii="Arial" w:hAnsi="Arial" w:cs="Arial"/>
                <w:color w:val="222222"/>
                <w:sz w:val="22"/>
                <w:szCs w:val="22"/>
              </w:rPr>
              <w:t>financement</w:t>
            </w:r>
          </w:p>
          <w:p w14:paraId="36BDC47F" w14:textId="77777777" w:rsidR="00AB587E" w:rsidRPr="000A762B" w:rsidRDefault="00AB587E" w:rsidP="003E7228">
            <w:pPr>
              <w:pStyle w:val="Paragraphedeliste"/>
              <w:numPr>
                <w:ilvl w:val="0"/>
                <w:numId w:val="8"/>
              </w:numPr>
              <w:spacing w:before="0" w:after="0"/>
              <w:ind w:left="780"/>
              <w:rPr>
                <w:rFonts w:ascii="Arial" w:hAnsi="Arial" w:cs="Arial"/>
                <w:color w:val="222222"/>
                <w:sz w:val="22"/>
                <w:szCs w:val="22"/>
              </w:rPr>
            </w:pPr>
            <w:r w:rsidRPr="000A762B">
              <w:rPr>
                <w:rFonts w:ascii="Arial" w:hAnsi="Arial" w:cs="Arial"/>
                <w:color w:val="222222"/>
                <w:sz w:val="22"/>
                <w:szCs w:val="22"/>
              </w:rPr>
              <w:t xml:space="preserve">existence de </w:t>
            </w:r>
            <w:r w:rsidRPr="000A762B">
              <w:rPr>
                <w:rStyle w:val="hps"/>
                <w:rFonts w:ascii="Arial" w:hAnsi="Arial" w:cs="Arial"/>
                <w:color w:val="222222"/>
                <w:sz w:val="22"/>
                <w:szCs w:val="22"/>
              </w:rPr>
              <w:t>capacités</w:t>
            </w:r>
            <w:r w:rsidRPr="000A762B">
              <w:rPr>
                <w:rFonts w:ascii="Arial" w:hAnsi="Arial" w:cs="Arial"/>
                <w:color w:val="222222"/>
                <w:sz w:val="22"/>
                <w:szCs w:val="22"/>
              </w:rPr>
              <w:t xml:space="preserve"> </w:t>
            </w:r>
            <w:r w:rsidRPr="000A762B">
              <w:rPr>
                <w:rStyle w:val="hps"/>
                <w:rFonts w:ascii="Arial" w:hAnsi="Arial" w:cs="Arial"/>
                <w:color w:val="222222"/>
                <w:sz w:val="22"/>
                <w:szCs w:val="22"/>
              </w:rPr>
              <w:t>humaines qualifiées</w:t>
            </w:r>
          </w:p>
          <w:p w14:paraId="2927FDC7" w14:textId="77777777" w:rsidR="00AB587E" w:rsidRPr="00D01404" w:rsidRDefault="00AB587E" w:rsidP="003E7228">
            <w:pPr>
              <w:pStyle w:val="Paragraphedeliste"/>
              <w:numPr>
                <w:ilvl w:val="0"/>
                <w:numId w:val="8"/>
              </w:numPr>
              <w:spacing w:before="0" w:after="160" w:line="259" w:lineRule="auto"/>
              <w:ind w:left="780"/>
              <w:jc w:val="left"/>
              <w:rPr>
                <w:rFonts w:ascii="Arial" w:hAnsi="Arial" w:cs="Arial"/>
                <w:sz w:val="22"/>
                <w:szCs w:val="22"/>
              </w:rPr>
            </w:pPr>
            <w:r w:rsidRPr="000A762B">
              <w:rPr>
                <w:rStyle w:val="hps"/>
                <w:rFonts w:ascii="Arial" w:hAnsi="Arial" w:cs="Arial"/>
                <w:color w:val="222222"/>
                <w:sz w:val="22"/>
                <w:szCs w:val="22"/>
              </w:rPr>
              <w:t>d'</w:t>
            </w:r>
            <w:r w:rsidRPr="000A762B">
              <w:rPr>
                <w:rFonts w:ascii="Arial" w:hAnsi="Arial" w:cs="Arial"/>
                <w:color w:val="222222"/>
                <w:sz w:val="22"/>
                <w:szCs w:val="22"/>
              </w:rPr>
              <w:t xml:space="preserve">exigences de contenu local </w:t>
            </w:r>
            <w:r w:rsidRPr="000A762B">
              <w:rPr>
                <w:rStyle w:val="hps"/>
                <w:rFonts w:ascii="Arial" w:hAnsi="Arial" w:cs="Arial"/>
                <w:color w:val="222222"/>
                <w:sz w:val="22"/>
                <w:szCs w:val="22"/>
              </w:rPr>
              <w:t>et l'accès au</w:t>
            </w:r>
            <w:r w:rsidRPr="000A762B">
              <w:rPr>
                <w:rFonts w:ascii="Arial" w:hAnsi="Arial" w:cs="Arial"/>
                <w:color w:val="222222"/>
                <w:sz w:val="22"/>
                <w:szCs w:val="22"/>
              </w:rPr>
              <w:t xml:space="preserve"> </w:t>
            </w:r>
            <w:r w:rsidRPr="000A762B">
              <w:rPr>
                <w:rStyle w:val="hps"/>
                <w:rFonts w:ascii="Arial" w:hAnsi="Arial" w:cs="Arial"/>
                <w:color w:val="222222"/>
                <w:sz w:val="22"/>
                <w:szCs w:val="22"/>
              </w:rPr>
              <w:t>réseau électrique (surtout de basse</w:t>
            </w:r>
            <w:r w:rsidRPr="000A762B">
              <w:rPr>
                <w:rStyle w:val="shorttext"/>
                <w:rFonts w:ascii="Arial" w:hAnsi="Arial" w:cs="Arial"/>
                <w:color w:val="222222"/>
                <w:sz w:val="22"/>
                <w:szCs w:val="22"/>
              </w:rPr>
              <w:t xml:space="preserve"> </w:t>
            </w:r>
            <w:r w:rsidRPr="000A762B">
              <w:rPr>
                <w:rStyle w:val="hps"/>
                <w:rFonts w:ascii="Arial" w:hAnsi="Arial" w:cs="Arial"/>
                <w:color w:val="222222"/>
                <w:sz w:val="22"/>
                <w:szCs w:val="22"/>
              </w:rPr>
              <w:t>et moyenne tension</w:t>
            </w:r>
            <w:r w:rsidRPr="000A762B">
              <w:rPr>
                <w:rFonts w:ascii="Arial" w:hAnsi="Arial" w:cs="Arial"/>
                <w:color w:val="222222"/>
                <w:sz w:val="22"/>
                <w:szCs w:val="22"/>
              </w:rPr>
              <w:t>)</w:t>
            </w:r>
          </w:p>
          <w:p w14:paraId="7E3F7343" w14:textId="77777777" w:rsidR="00D01404" w:rsidRPr="000A762B" w:rsidRDefault="00D01404" w:rsidP="00433BBF">
            <w:pPr>
              <w:pStyle w:val="Paragraphedeliste"/>
              <w:spacing w:before="0" w:after="160" w:line="259" w:lineRule="auto"/>
              <w:ind w:left="780"/>
              <w:jc w:val="left"/>
              <w:rPr>
                <w:rFonts w:ascii="Arial" w:hAnsi="Arial" w:cs="Arial"/>
                <w:sz w:val="22"/>
                <w:szCs w:val="22"/>
              </w:rPr>
            </w:pPr>
          </w:p>
          <w:p w14:paraId="6335C57A" w14:textId="77777777" w:rsidR="008272FD" w:rsidRPr="008A31D3" w:rsidRDefault="008272FD" w:rsidP="003E7228">
            <w:pPr>
              <w:pStyle w:val="Paragraphedeliste"/>
              <w:numPr>
                <w:ilvl w:val="0"/>
                <w:numId w:val="10"/>
              </w:numPr>
              <w:rPr>
                <w:rFonts w:cs="Arial"/>
                <w:b/>
                <w:bCs/>
                <w:sz w:val="24"/>
                <w:szCs w:val="22"/>
              </w:rPr>
            </w:pPr>
            <w:r w:rsidRPr="008A31D3">
              <w:rPr>
                <w:rFonts w:cs="Arial"/>
                <w:b/>
                <w:bCs/>
                <w:sz w:val="24"/>
                <w:szCs w:val="22"/>
              </w:rPr>
              <w:t>Présentation Kl</w:t>
            </w:r>
            <w:r w:rsidR="00AD4487" w:rsidRPr="008A31D3">
              <w:rPr>
                <w:rFonts w:cs="Arial"/>
                <w:b/>
                <w:bCs/>
                <w:sz w:val="24"/>
                <w:szCs w:val="22"/>
              </w:rPr>
              <w:t>aus Jacob FFU</w:t>
            </w:r>
            <w:r w:rsidRPr="008A31D3">
              <w:rPr>
                <w:rFonts w:cs="Arial"/>
                <w:b/>
                <w:bCs/>
                <w:sz w:val="24"/>
                <w:szCs w:val="22"/>
              </w:rPr>
              <w:t> :</w:t>
            </w:r>
          </w:p>
          <w:p w14:paraId="20E5C824" w14:textId="77777777" w:rsidR="008272FD" w:rsidRPr="00472BBF" w:rsidRDefault="000A762B" w:rsidP="008272FD">
            <w:pPr>
              <w:rPr>
                <w:rFonts w:cs="Arial"/>
                <w:szCs w:val="22"/>
              </w:rPr>
            </w:pPr>
            <w:r>
              <w:rPr>
                <w:rFonts w:cs="Arial"/>
                <w:szCs w:val="22"/>
              </w:rPr>
              <w:t>Premier résultat des a</w:t>
            </w:r>
            <w:r w:rsidR="008272FD" w:rsidRPr="00472BBF">
              <w:rPr>
                <w:rFonts w:cs="Arial"/>
                <w:szCs w:val="22"/>
              </w:rPr>
              <w:t>nalyses effectué</w:t>
            </w:r>
            <w:r w:rsidR="00E12E0A">
              <w:rPr>
                <w:rFonts w:cs="Arial"/>
                <w:szCs w:val="22"/>
              </w:rPr>
              <w:t>es</w:t>
            </w:r>
            <w:r w:rsidR="008272FD" w:rsidRPr="00472BBF">
              <w:rPr>
                <w:rFonts w:cs="Arial"/>
                <w:szCs w:val="22"/>
              </w:rPr>
              <w:t xml:space="preserve"> dans le cadre du SE4JOBS, les bonnes pratiques.</w:t>
            </w:r>
          </w:p>
          <w:p w14:paraId="2A3BD95B" w14:textId="77777777" w:rsidR="008272FD" w:rsidRPr="00472BBF" w:rsidRDefault="008272FD" w:rsidP="00760C2D">
            <w:pPr>
              <w:rPr>
                <w:rFonts w:cs="Arial"/>
                <w:szCs w:val="22"/>
              </w:rPr>
            </w:pPr>
            <w:r w:rsidRPr="00472BBF">
              <w:rPr>
                <w:rFonts w:cs="Arial"/>
                <w:szCs w:val="22"/>
              </w:rPr>
              <w:t>La présentation</w:t>
            </w:r>
            <w:r w:rsidR="00E12E0A">
              <w:rPr>
                <w:rFonts w:cs="Arial"/>
                <w:szCs w:val="22"/>
              </w:rPr>
              <w:t>Les conditions cadres</w:t>
            </w:r>
          </w:p>
          <w:p w14:paraId="550E4E73" w14:textId="77777777" w:rsidR="008272FD" w:rsidRPr="00472BBF" w:rsidRDefault="008272FD" w:rsidP="003E7228">
            <w:pPr>
              <w:pStyle w:val="Paragraphedeliste"/>
              <w:numPr>
                <w:ilvl w:val="0"/>
                <w:numId w:val="9"/>
              </w:numPr>
              <w:spacing w:before="0" w:after="160" w:line="259" w:lineRule="auto"/>
              <w:jc w:val="left"/>
              <w:rPr>
                <w:rFonts w:ascii="Arial" w:hAnsi="Arial" w:cs="Arial"/>
                <w:sz w:val="22"/>
                <w:szCs w:val="22"/>
              </w:rPr>
            </w:pPr>
            <w:r w:rsidRPr="00472BBF">
              <w:rPr>
                <w:rFonts w:ascii="Arial" w:hAnsi="Arial" w:cs="Arial"/>
                <w:sz w:val="22"/>
                <w:szCs w:val="22"/>
              </w:rPr>
              <w:t xml:space="preserve">Le cadre politique et juridique local </w:t>
            </w:r>
          </w:p>
          <w:p w14:paraId="20E47C2E" w14:textId="77777777" w:rsidR="008272FD" w:rsidRPr="00472BBF" w:rsidRDefault="008272FD" w:rsidP="003E7228">
            <w:pPr>
              <w:pStyle w:val="Paragraphedeliste"/>
              <w:numPr>
                <w:ilvl w:val="0"/>
                <w:numId w:val="9"/>
              </w:numPr>
              <w:spacing w:before="0" w:after="160" w:line="259" w:lineRule="auto"/>
              <w:jc w:val="left"/>
              <w:rPr>
                <w:rFonts w:ascii="Arial" w:hAnsi="Arial" w:cs="Arial"/>
                <w:sz w:val="22"/>
                <w:szCs w:val="22"/>
              </w:rPr>
            </w:pPr>
            <w:r w:rsidRPr="00472BBF">
              <w:rPr>
                <w:rFonts w:ascii="Arial" w:hAnsi="Arial" w:cs="Arial"/>
                <w:sz w:val="22"/>
                <w:szCs w:val="22"/>
              </w:rPr>
              <w:t xml:space="preserve">Cause </w:t>
            </w:r>
            <w:r w:rsidR="000A762B">
              <w:rPr>
                <w:rFonts w:ascii="Arial" w:hAnsi="Arial" w:cs="Arial"/>
                <w:sz w:val="22"/>
                <w:szCs w:val="22"/>
              </w:rPr>
              <w:t>et effet des politiques employé</w:t>
            </w:r>
            <w:r w:rsidR="00760C2D">
              <w:rPr>
                <w:rFonts w:ascii="Arial" w:hAnsi="Arial" w:cs="Arial"/>
                <w:sz w:val="22"/>
                <w:szCs w:val="22"/>
              </w:rPr>
              <w:t>e</w:t>
            </w:r>
            <w:r w:rsidR="000A762B">
              <w:rPr>
                <w:rFonts w:ascii="Arial" w:hAnsi="Arial" w:cs="Arial"/>
                <w:sz w:val="22"/>
                <w:szCs w:val="22"/>
              </w:rPr>
              <w:t>s</w:t>
            </w:r>
          </w:p>
          <w:p w14:paraId="787CA17C" w14:textId="77777777" w:rsidR="008272FD" w:rsidRPr="00472BBF" w:rsidRDefault="008272FD" w:rsidP="003E7228">
            <w:pPr>
              <w:pStyle w:val="Paragraphedeliste"/>
              <w:numPr>
                <w:ilvl w:val="0"/>
                <w:numId w:val="9"/>
              </w:numPr>
              <w:spacing w:before="0" w:after="160" w:line="259" w:lineRule="auto"/>
              <w:jc w:val="left"/>
              <w:rPr>
                <w:rFonts w:ascii="Arial" w:hAnsi="Arial" w:cs="Arial"/>
                <w:sz w:val="22"/>
                <w:szCs w:val="22"/>
              </w:rPr>
            </w:pPr>
            <w:r w:rsidRPr="00472BBF">
              <w:rPr>
                <w:rFonts w:ascii="Arial" w:hAnsi="Arial" w:cs="Arial"/>
                <w:sz w:val="22"/>
                <w:szCs w:val="22"/>
              </w:rPr>
              <w:t>Capacité d’emploi dans les ER/EE</w:t>
            </w:r>
          </w:p>
          <w:p w14:paraId="604C1BC3" w14:textId="77777777" w:rsidR="008272FD" w:rsidRPr="00472BBF" w:rsidRDefault="008272FD" w:rsidP="003E7228">
            <w:pPr>
              <w:pStyle w:val="Paragraphedeliste"/>
              <w:numPr>
                <w:ilvl w:val="0"/>
                <w:numId w:val="9"/>
              </w:numPr>
              <w:spacing w:before="0" w:after="160" w:line="259" w:lineRule="auto"/>
              <w:jc w:val="left"/>
              <w:rPr>
                <w:rFonts w:ascii="Arial" w:hAnsi="Arial" w:cs="Arial"/>
                <w:sz w:val="22"/>
                <w:szCs w:val="22"/>
              </w:rPr>
            </w:pPr>
            <w:r w:rsidRPr="00472BBF">
              <w:rPr>
                <w:rFonts w:ascii="Arial" w:hAnsi="Arial" w:cs="Arial"/>
                <w:sz w:val="22"/>
                <w:szCs w:val="22"/>
              </w:rPr>
              <w:t xml:space="preserve">Les stratégies </w:t>
            </w:r>
            <w:r w:rsidR="00760C2D" w:rsidRPr="00472BBF">
              <w:rPr>
                <w:rFonts w:ascii="Arial" w:hAnsi="Arial" w:cs="Arial"/>
                <w:sz w:val="22"/>
                <w:szCs w:val="22"/>
              </w:rPr>
              <w:t>mise</w:t>
            </w:r>
            <w:r w:rsidR="00760C2D">
              <w:rPr>
                <w:rFonts w:ascii="Arial" w:hAnsi="Arial" w:cs="Arial"/>
                <w:sz w:val="22"/>
                <w:szCs w:val="22"/>
              </w:rPr>
              <w:t>s</w:t>
            </w:r>
            <w:r w:rsidR="00760C2D" w:rsidRPr="00472BBF">
              <w:rPr>
                <w:rFonts w:ascii="Arial" w:hAnsi="Arial" w:cs="Arial"/>
                <w:sz w:val="22"/>
                <w:szCs w:val="22"/>
              </w:rPr>
              <w:t xml:space="preserve"> </w:t>
            </w:r>
            <w:r w:rsidRPr="00472BBF">
              <w:rPr>
                <w:rFonts w:ascii="Arial" w:hAnsi="Arial" w:cs="Arial"/>
                <w:sz w:val="22"/>
                <w:szCs w:val="22"/>
              </w:rPr>
              <w:t xml:space="preserve">en place </w:t>
            </w:r>
          </w:p>
          <w:p w14:paraId="62D202A5" w14:textId="77777777" w:rsidR="008272FD" w:rsidRPr="00472BBF" w:rsidRDefault="008272FD" w:rsidP="003E7228">
            <w:pPr>
              <w:pStyle w:val="Paragraphedeliste"/>
              <w:numPr>
                <w:ilvl w:val="0"/>
                <w:numId w:val="9"/>
              </w:numPr>
              <w:spacing w:before="0" w:after="160" w:line="259" w:lineRule="auto"/>
              <w:jc w:val="left"/>
              <w:rPr>
                <w:rFonts w:ascii="Arial" w:hAnsi="Arial" w:cs="Arial"/>
                <w:sz w:val="22"/>
                <w:szCs w:val="22"/>
              </w:rPr>
            </w:pPr>
            <w:r w:rsidRPr="00472BBF">
              <w:rPr>
                <w:rFonts w:ascii="Arial" w:hAnsi="Arial" w:cs="Arial"/>
                <w:sz w:val="22"/>
                <w:szCs w:val="22"/>
              </w:rPr>
              <w:t xml:space="preserve">Création de </w:t>
            </w:r>
            <w:r w:rsidR="000A762B">
              <w:rPr>
                <w:rFonts w:ascii="Arial" w:hAnsi="Arial" w:cs="Arial"/>
                <w:sz w:val="22"/>
                <w:szCs w:val="22"/>
              </w:rPr>
              <w:t xml:space="preserve">la </w:t>
            </w:r>
            <w:r w:rsidRPr="00472BBF">
              <w:rPr>
                <w:rFonts w:ascii="Arial" w:hAnsi="Arial" w:cs="Arial"/>
                <w:sz w:val="22"/>
                <w:szCs w:val="22"/>
              </w:rPr>
              <w:t>valeur</w:t>
            </w:r>
            <w:r w:rsidR="00760C2D">
              <w:rPr>
                <w:rFonts w:ascii="Arial" w:hAnsi="Arial" w:cs="Arial"/>
                <w:sz w:val="22"/>
                <w:szCs w:val="22"/>
              </w:rPr>
              <w:t xml:space="preserve"> ajoutée</w:t>
            </w:r>
          </w:p>
          <w:p w14:paraId="2DBC68FB" w14:textId="77777777" w:rsidR="00D01404" w:rsidRPr="00472BBF" w:rsidRDefault="00760C2D" w:rsidP="008272FD">
            <w:pPr>
              <w:rPr>
                <w:rFonts w:cs="Arial"/>
                <w:szCs w:val="22"/>
              </w:rPr>
            </w:pPr>
            <w:r>
              <w:rPr>
                <w:rStyle w:val="Marquedecommentaire"/>
              </w:rPr>
              <w:commentReference w:id="9"/>
            </w:r>
          </w:p>
          <w:p w14:paraId="30143462" w14:textId="77777777" w:rsidR="008272FD" w:rsidRPr="00472BBF" w:rsidRDefault="008272FD" w:rsidP="008272FD">
            <w:pPr>
              <w:rPr>
                <w:rFonts w:cs="Arial"/>
                <w:b/>
                <w:bCs/>
                <w:szCs w:val="22"/>
              </w:rPr>
            </w:pPr>
            <w:r w:rsidRPr="00472BBF">
              <w:rPr>
                <w:rFonts w:cs="Arial"/>
                <w:b/>
                <w:bCs/>
                <w:szCs w:val="22"/>
              </w:rPr>
              <w:t>Sessions questions, réponse</w:t>
            </w:r>
            <w:r w:rsidR="008829E0">
              <w:rPr>
                <w:rFonts w:cs="Arial"/>
                <w:b/>
                <w:bCs/>
                <w:szCs w:val="22"/>
              </w:rPr>
              <w:t>s</w:t>
            </w:r>
            <w:r w:rsidRPr="00472BBF">
              <w:rPr>
                <w:rFonts w:cs="Arial"/>
                <w:b/>
                <w:bCs/>
                <w:szCs w:val="22"/>
              </w:rPr>
              <w:t xml:space="preserve"> : </w:t>
            </w:r>
          </w:p>
          <w:p w14:paraId="122A6D38" w14:textId="77777777" w:rsidR="00564981" w:rsidRDefault="000A762B" w:rsidP="00AB587E">
            <w:pPr>
              <w:rPr>
                <w:rStyle w:val="Numrodepage"/>
                <w:rFonts w:cs="Arial"/>
                <w:szCs w:val="22"/>
              </w:rPr>
            </w:pPr>
            <w:r w:rsidRPr="00E83BD3">
              <w:rPr>
                <w:rStyle w:val="Numrodepage"/>
                <w:rFonts w:cs="Arial"/>
                <w:b/>
                <w:szCs w:val="22"/>
              </w:rPr>
              <w:t xml:space="preserve">M. </w:t>
            </w:r>
            <w:r w:rsidR="001A4DFE" w:rsidRPr="00E83BD3">
              <w:rPr>
                <w:rStyle w:val="Numrodepage"/>
                <w:rFonts w:cs="Arial"/>
                <w:b/>
                <w:szCs w:val="22"/>
              </w:rPr>
              <w:t>Dakkina</w:t>
            </w:r>
            <w:r w:rsidR="00E83BD3">
              <w:rPr>
                <w:rStyle w:val="Numrodepage"/>
                <w:rFonts w:cs="Arial"/>
                <w:szCs w:val="22"/>
              </w:rPr>
              <w:t> </w:t>
            </w:r>
            <w:r w:rsidR="001A4DFE">
              <w:rPr>
                <w:rStyle w:val="Numrodepage"/>
                <w:rFonts w:cs="Arial"/>
                <w:szCs w:val="22"/>
              </w:rPr>
              <w:t xml:space="preserve"> </w:t>
            </w:r>
            <w:r w:rsidR="001A4DFE" w:rsidRPr="00472BBF">
              <w:rPr>
                <w:rStyle w:val="Numrodepage"/>
                <w:rFonts w:cs="Arial"/>
                <w:szCs w:val="22"/>
              </w:rPr>
              <w:t>a</w:t>
            </w:r>
            <w:r w:rsidR="00AB587E" w:rsidRPr="00472BBF">
              <w:rPr>
                <w:rStyle w:val="Numrodepage"/>
                <w:rFonts w:cs="Arial"/>
                <w:szCs w:val="22"/>
              </w:rPr>
              <w:t xml:space="preserve"> soul</w:t>
            </w:r>
            <w:r w:rsidR="00DB4124">
              <w:rPr>
                <w:rStyle w:val="Numrodepage"/>
                <w:rFonts w:cs="Arial"/>
                <w:szCs w:val="22"/>
              </w:rPr>
              <w:t>igné</w:t>
            </w:r>
            <w:r w:rsidR="00564981">
              <w:rPr>
                <w:rStyle w:val="Numrodepage"/>
                <w:rFonts w:cs="Arial"/>
                <w:szCs w:val="22"/>
              </w:rPr>
              <w:t xml:space="preserve"> : </w:t>
            </w:r>
            <w:r w:rsidR="00AB587E" w:rsidRPr="00472BBF">
              <w:rPr>
                <w:rStyle w:val="Numrodepage"/>
                <w:rFonts w:cs="Arial"/>
                <w:szCs w:val="22"/>
              </w:rPr>
              <w:t xml:space="preserve"> </w:t>
            </w:r>
          </w:p>
          <w:p w14:paraId="00ACBA1D" w14:textId="77777777" w:rsidR="00564981" w:rsidRDefault="00564981" w:rsidP="00564981">
            <w:pPr>
              <w:rPr>
                <w:rFonts w:cs="Arial"/>
                <w:color w:val="222222"/>
                <w:szCs w:val="22"/>
              </w:rPr>
            </w:pPr>
            <w:r w:rsidRPr="00564981">
              <w:rPr>
                <w:rFonts w:cs="Arial"/>
                <w:color w:val="222222"/>
                <w:szCs w:val="22"/>
              </w:rPr>
              <w:t xml:space="preserve">Des études </w:t>
            </w:r>
            <w:r w:rsidRPr="00472BBF">
              <w:rPr>
                <w:rStyle w:val="Numrodepage"/>
                <w:rFonts w:cs="Arial"/>
                <w:szCs w:val="22"/>
              </w:rPr>
              <w:t xml:space="preserve">de benchmarking avec des stratégies semblables en Allemagne, France, Turquie, Tunisie, l’Afrique du Sud et </w:t>
            </w:r>
            <w:r w:rsidRPr="00472BBF">
              <w:rPr>
                <w:rStyle w:val="hps"/>
                <w:rFonts w:cs="Arial"/>
                <w:color w:val="222222"/>
                <w:szCs w:val="22"/>
              </w:rPr>
              <w:t>Israël</w:t>
            </w:r>
            <w:r>
              <w:rPr>
                <w:rStyle w:val="hps"/>
                <w:rFonts w:cs="Arial"/>
                <w:color w:val="222222"/>
                <w:szCs w:val="22"/>
              </w:rPr>
              <w:t xml:space="preserve">, </w:t>
            </w:r>
            <w:r w:rsidRPr="00564981">
              <w:rPr>
                <w:rFonts w:cs="Arial"/>
                <w:color w:val="222222"/>
                <w:szCs w:val="22"/>
              </w:rPr>
              <w:t>ont</w:t>
            </w:r>
            <w:r w:rsidR="008272FD" w:rsidRPr="00564981">
              <w:rPr>
                <w:rFonts w:cs="Arial"/>
                <w:color w:val="222222"/>
                <w:szCs w:val="22"/>
              </w:rPr>
              <w:t xml:space="preserve"> étaient effectuées notamment au Maroc</w:t>
            </w:r>
            <w:r>
              <w:rPr>
                <w:rFonts w:cs="Arial"/>
                <w:color w:val="222222"/>
                <w:szCs w:val="22"/>
              </w:rPr>
              <w:t xml:space="preserve"> par l’ADEREE</w:t>
            </w:r>
            <w:r w:rsidR="008272FD" w:rsidRPr="00564981">
              <w:rPr>
                <w:rFonts w:cs="Arial"/>
                <w:color w:val="222222"/>
                <w:szCs w:val="22"/>
              </w:rPr>
              <w:t>,</w:t>
            </w:r>
            <w:r w:rsidRPr="00472BBF">
              <w:rPr>
                <w:rStyle w:val="Numrodepage"/>
                <w:rFonts w:cs="Arial"/>
                <w:szCs w:val="22"/>
              </w:rPr>
              <w:t xml:space="preserve"> </w:t>
            </w:r>
            <w:r>
              <w:rPr>
                <w:rStyle w:val="Numrodepage"/>
                <w:rFonts w:cs="Arial"/>
                <w:szCs w:val="22"/>
              </w:rPr>
              <w:t xml:space="preserve">avant </w:t>
            </w:r>
            <w:r w:rsidRPr="00472BBF">
              <w:rPr>
                <w:rStyle w:val="Numrodepage"/>
                <w:rFonts w:cs="Arial"/>
                <w:szCs w:val="22"/>
              </w:rPr>
              <w:t>d’élaborer la stratégie de l’efficacité énergétique du Maroc,</w:t>
            </w:r>
          </w:p>
          <w:p w14:paraId="7D6CA9EC" w14:textId="77777777" w:rsidR="00564981" w:rsidRPr="00564981" w:rsidRDefault="00564981" w:rsidP="00564981">
            <w:pPr>
              <w:rPr>
                <w:rFonts w:cs="Arial"/>
                <w:color w:val="222222"/>
                <w:szCs w:val="22"/>
              </w:rPr>
            </w:pPr>
            <w:r>
              <w:rPr>
                <w:rFonts w:cs="Arial"/>
                <w:color w:val="222222"/>
                <w:szCs w:val="22"/>
              </w:rPr>
              <w:t>I</w:t>
            </w:r>
            <w:r w:rsidRPr="00564981">
              <w:rPr>
                <w:rFonts w:cs="Arial"/>
                <w:color w:val="222222"/>
                <w:szCs w:val="22"/>
              </w:rPr>
              <w:t>l faut définir</w:t>
            </w:r>
            <w:r w:rsidRPr="00992B2E">
              <w:rPr>
                <w:rFonts w:cs="Arial"/>
                <w:color w:val="222222"/>
                <w:szCs w:val="22"/>
              </w:rPr>
              <w:t xml:space="preserve"> l’indicateur</w:t>
            </w:r>
            <w:r w:rsidRPr="00564981">
              <w:rPr>
                <w:rFonts w:cs="Arial"/>
                <w:color w:val="222222"/>
                <w:szCs w:val="22"/>
              </w:rPr>
              <w:t xml:space="preserve"> pour définir les emplois créés</w:t>
            </w:r>
            <w:r>
              <w:rPr>
                <w:rStyle w:val="Numrodepage"/>
                <w:rFonts w:cs="Arial"/>
                <w:szCs w:val="22"/>
              </w:rPr>
              <w:t xml:space="preserve">, </w:t>
            </w:r>
            <w:r w:rsidRPr="00472BBF">
              <w:rPr>
                <w:rStyle w:val="Numrodepage"/>
                <w:rFonts w:cs="Arial"/>
                <w:szCs w:val="22"/>
              </w:rPr>
              <w:t xml:space="preserve">par exemple avant </w:t>
            </w:r>
          </w:p>
          <w:p w14:paraId="4CBFB633" w14:textId="77777777" w:rsidR="00564981" w:rsidRPr="00564981" w:rsidRDefault="00564981" w:rsidP="00564981">
            <w:pPr>
              <w:rPr>
                <w:rFonts w:cs="Arial"/>
                <w:color w:val="222222"/>
                <w:szCs w:val="22"/>
              </w:rPr>
            </w:pPr>
            <w:r w:rsidRPr="00564981">
              <w:rPr>
                <w:rFonts w:cs="Arial"/>
                <w:color w:val="222222"/>
                <w:szCs w:val="22"/>
              </w:rPr>
              <w:t>Ex : par rapport à la capacité installée, et prendre des précautions par rapport à ces indicateurs, et faire attention entre les grandes et petites puissances installées.</w:t>
            </w:r>
          </w:p>
          <w:p w14:paraId="71BDA475" w14:textId="77777777" w:rsidR="00564981" w:rsidRPr="00564981" w:rsidRDefault="00564981" w:rsidP="00564981">
            <w:pPr>
              <w:rPr>
                <w:rFonts w:cs="Arial"/>
                <w:color w:val="222222"/>
                <w:szCs w:val="22"/>
              </w:rPr>
            </w:pPr>
            <w:r w:rsidRPr="00564981">
              <w:rPr>
                <w:rFonts w:cs="Arial"/>
                <w:color w:val="222222"/>
                <w:szCs w:val="22"/>
              </w:rPr>
              <w:t xml:space="preserve">Ex : </w:t>
            </w:r>
            <w:r w:rsidR="008A7469">
              <w:rPr>
                <w:rFonts w:cs="Arial"/>
                <w:color w:val="222222"/>
                <w:szCs w:val="22"/>
              </w:rPr>
              <w:t xml:space="preserve">Les </w:t>
            </w:r>
            <w:r w:rsidRPr="00564981">
              <w:rPr>
                <w:rFonts w:cs="Arial"/>
                <w:color w:val="222222"/>
                <w:szCs w:val="22"/>
              </w:rPr>
              <w:t xml:space="preserve">emplois créés </w:t>
            </w:r>
            <w:r w:rsidR="008A7469">
              <w:rPr>
                <w:rFonts w:cs="Arial"/>
                <w:color w:val="222222"/>
                <w:szCs w:val="22"/>
              </w:rPr>
              <w:t>par les</w:t>
            </w:r>
            <w:r w:rsidRPr="00564981">
              <w:rPr>
                <w:rFonts w:cs="Arial"/>
                <w:color w:val="222222"/>
                <w:szCs w:val="22"/>
              </w:rPr>
              <w:t xml:space="preserve"> petites installations solaires ser</w:t>
            </w:r>
            <w:r w:rsidR="008A7469">
              <w:rPr>
                <w:rFonts w:cs="Arial"/>
                <w:color w:val="222222"/>
                <w:szCs w:val="22"/>
              </w:rPr>
              <w:t>ont</w:t>
            </w:r>
            <w:r w:rsidRPr="00564981">
              <w:rPr>
                <w:rFonts w:cs="Arial"/>
                <w:color w:val="222222"/>
                <w:szCs w:val="22"/>
              </w:rPr>
              <w:t xml:space="preserve"> plus </w:t>
            </w:r>
            <w:r w:rsidR="008A7469">
              <w:rPr>
                <w:rFonts w:cs="Arial"/>
                <w:color w:val="222222"/>
                <w:szCs w:val="22"/>
              </w:rPr>
              <w:t>nombreux</w:t>
            </w:r>
            <w:r w:rsidR="008A7469" w:rsidRPr="00564981">
              <w:rPr>
                <w:rFonts w:cs="Arial"/>
                <w:color w:val="222222"/>
                <w:szCs w:val="22"/>
              </w:rPr>
              <w:t xml:space="preserve"> </w:t>
            </w:r>
            <w:r w:rsidRPr="00564981">
              <w:rPr>
                <w:rFonts w:cs="Arial"/>
                <w:color w:val="222222"/>
                <w:szCs w:val="22"/>
              </w:rPr>
              <w:t>qu’avec une grande installation solaire.</w:t>
            </w:r>
          </w:p>
          <w:p w14:paraId="135B05DB" w14:textId="77777777" w:rsidR="00564981" w:rsidRPr="00564981" w:rsidRDefault="00564981" w:rsidP="00564981">
            <w:pPr>
              <w:rPr>
                <w:rFonts w:cs="Arial"/>
                <w:color w:val="222222"/>
                <w:szCs w:val="22"/>
              </w:rPr>
            </w:pPr>
            <w:r w:rsidRPr="00564981">
              <w:rPr>
                <w:rFonts w:cs="Arial"/>
                <w:color w:val="222222"/>
                <w:szCs w:val="22"/>
              </w:rPr>
              <w:t xml:space="preserve">EE : benchmark de 6 à 7 pays (réglementaire, financement, renforcement des capacités) =&gt; </w:t>
            </w:r>
            <w:r w:rsidR="008A7469">
              <w:rPr>
                <w:rFonts w:cs="Arial"/>
                <w:color w:val="222222"/>
                <w:szCs w:val="22"/>
              </w:rPr>
              <w:t>il serait utile pour</w:t>
            </w:r>
            <w:r w:rsidRPr="00564981">
              <w:rPr>
                <w:rFonts w:cs="Arial"/>
                <w:color w:val="222222"/>
                <w:szCs w:val="22"/>
              </w:rPr>
              <w:t xml:space="preserve"> Re-Activate </w:t>
            </w:r>
            <w:r w:rsidR="008A7469">
              <w:rPr>
                <w:rFonts w:cs="Arial"/>
                <w:color w:val="222222"/>
                <w:szCs w:val="22"/>
              </w:rPr>
              <w:t xml:space="preserve">d’incorporer cette analyse </w:t>
            </w:r>
            <w:r w:rsidRPr="00564981">
              <w:rPr>
                <w:rFonts w:cs="Arial"/>
                <w:color w:val="222222"/>
                <w:szCs w:val="22"/>
              </w:rPr>
              <w:t xml:space="preserve">pour ne pas </w:t>
            </w:r>
            <w:r w:rsidR="008A7469">
              <w:rPr>
                <w:rFonts w:cs="Arial"/>
                <w:color w:val="222222"/>
                <w:szCs w:val="22"/>
              </w:rPr>
              <w:t>dupliquer les analyses.</w:t>
            </w:r>
          </w:p>
          <w:p w14:paraId="25FC6506" w14:textId="77777777" w:rsidR="00564981" w:rsidRPr="00472BBF" w:rsidRDefault="00564981" w:rsidP="00AB587E">
            <w:pPr>
              <w:rPr>
                <w:rStyle w:val="hps"/>
                <w:rFonts w:cs="Arial"/>
                <w:color w:val="222222"/>
                <w:szCs w:val="22"/>
              </w:rPr>
            </w:pPr>
          </w:p>
          <w:p w14:paraId="5EBC4F13" w14:textId="77777777" w:rsidR="00AB587E" w:rsidRDefault="00AB587E" w:rsidP="00AB587E">
            <w:pPr>
              <w:rPr>
                <w:rStyle w:val="hps"/>
                <w:rFonts w:cs="Arial"/>
                <w:color w:val="222222"/>
                <w:szCs w:val="22"/>
              </w:rPr>
            </w:pPr>
            <w:r w:rsidRPr="00E83BD3">
              <w:rPr>
                <w:rStyle w:val="Numrodepage"/>
                <w:rFonts w:cs="Arial"/>
                <w:b/>
                <w:szCs w:val="22"/>
              </w:rPr>
              <w:lastRenderedPageBreak/>
              <w:t>Klaus Jacob (FFU)</w:t>
            </w:r>
            <w:r w:rsidR="00E83BD3">
              <w:rPr>
                <w:rStyle w:val="Numrodepage"/>
                <w:rFonts w:cs="Arial"/>
                <w:b/>
                <w:szCs w:val="22"/>
              </w:rPr>
              <w:t> :</w:t>
            </w:r>
            <w:r w:rsidRPr="00472BBF">
              <w:rPr>
                <w:rStyle w:val="Numrodepage"/>
                <w:rFonts w:cs="Arial"/>
                <w:szCs w:val="22"/>
              </w:rPr>
              <w:t xml:space="preserve"> a </w:t>
            </w:r>
            <w:r w:rsidR="008A7469">
              <w:rPr>
                <w:rStyle w:val="Numrodepage"/>
                <w:rFonts w:cs="Arial"/>
                <w:szCs w:val="22"/>
              </w:rPr>
              <w:t>suggéré</w:t>
            </w:r>
            <w:r w:rsidR="008A7469" w:rsidRPr="00472BBF">
              <w:rPr>
                <w:rStyle w:val="Numrodepage"/>
                <w:rFonts w:cs="Arial"/>
                <w:szCs w:val="22"/>
              </w:rPr>
              <w:t xml:space="preserve"> </w:t>
            </w:r>
            <w:r w:rsidRPr="00472BBF">
              <w:rPr>
                <w:rStyle w:val="Numrodepage"/>
                <w:rFonts w:cs="Arial"/>
                <w:szCs w:val="22"/>
              </w:rPr>
              <w:t xml:space="preserve">que les effets sur l’emploi </w:t>
            </w:r>
            <w:r w:rsidR="00E83BD3">
              <w:rPr>
                <w:rStyle w:val="hps"/>
                <w:rFonts w:cs="Arial"/>
                <w:color w:val="222222"/>
                <w:szCs w:val="22"/>
              </w:rPr>
              <w:t>durable</w:t>
            </w:r>
            <w:r w:rsidRPr="00472BBF">
              <w:rPr>
                <w:rStyle w:val="hps"/>
                <w:rFonts w:cs="Arial"/>
                <w:color w:val="222222"/>
                <w:szCs w:val="22"/>
              </w:rPr>
              <w:t xml:space="preserve"> de la</w:t>
            </w:r>
            <w:r w:rsidRPr="00472BBF">
              <w:rPr>
                <w:rFonts w:cs="Arial"/>
                <w:color w:val="222222"/>
                <w:szCs w:val="22"/>
              </w:rPr>
              <w:t xml:space="preserve"> </w:t>
            </w:r>
            <w:r w:rsidRPr="00472BBF">
              <w:rPr>
                <w:rStyle w:val="hps"/>
                <w:rFonts w:cs="Arial"/>
                <w:color w:val="222222"/>
                <w:szCs w:val="22"/>
              </w:rPr>
              <w:t>chaîne de valeur</w:t>
            </w:r>
            <w:r w:rsidRPr="00472BBF">
              <w:rPr>
                <w:rFonts w:cs="Arial"/>
                <w:color w:val="222222"/>
                <w:szCs w:val="22"/>
              </w:rPr>
              <w:t xml:space="preserve"> </w:t>
            </w:r>
            <w:r w:rsidR="008A7469">
              <w:rPr>
                <w:rFonts w:cs="Arial"/>
                <w:color w:val="222222"/>
                <w:szCs w:val="22"/>
              </w:rPr>
              <w:t xml:space="preserve">manque de données et donc </w:t>
            </w:r>
            <w:r w:rsidR="005335FE">
              <w:rPr>
                <w:rFonts w:cs="Arial"/>
                <w:color w:val="222222"/>
                <w:szCs w:val="22"/>
              </w:rPr>
              <w:t>une</w:t>
            </w:r>
            <w:r w:rsidR="008A7469">
              <w:rPr>
                <w:rFonts w:cs="Arial"/>
                <w:color w:val="222222"/>
                <w:szCs w:val="22"/>
              </w:rPr>
              <w:t xml:space="preserve"> analyse </w:t>
            </w:r>
            <w:r w:rsidR="005335FE">
              <w:rPr>
                <w:rFonts w:cs="Arial"/>
                <w:color w:val="222222"/>
                <w:szCs w:val="22"/>
              </w:rPr>
              <w:t xml:space="preserve">complete des </w:t>
            </w:r>
            <w:r w:rsidR="008A7469">
              <w:rPr>
                <w:rFonts w:cs="Arial"/>
                <w:color w:val="222222"/>
                <w:szCs w:val="22"/>
              </w:rPr>
              <w:t>effet</w:t>
            </w:r>
            <w:r w:rsidR="005335FE">
              <w:rPr>
                <w:rFonts w:cs="Arial"/>
                <w:color w:val="222222"/>
                <w:szCs w:val="22"/>
              </w:rPr>
              <w:t>s</w:t>
            </w:r>
            <w:r w:rsidR="008A7469">
              <w:rPr>
                <w:rFonts w:cs="Arial"/>
                <w:color w:val="222222"/>
                <w:szCs w:val="22"/>
              </w:rPr>
              <w:t xml:space="preserve"> </w:t>
            </w:r>
            <w:r w:rsidR="005335FE">
              <w:rPr>
                <w:rFonts w:cs="Arial"/>
                <w:color w:val="222222"/>
                <w:szCs w:val="22"/>
              </w:rPr>
              <w:t xml:space="preserve">n’est présentement pas concevable. Il serait utile de considerer de travailler avec une </w:t>
            </w:r>
            <w:r w:rsidRPr="00472BBF">
              <w:rPr>
                <w:rStyle w:val="Numrodepage"/>
                <w:rFonts w:cs="Arial"/>
                <w:szCs w:val="22"/>
              </w:rPr>
              <w:t>, « checklist » (</w:t>
            </w:r>
            <w:r w:rsidRPr="00472BBF">
              <w:rPr>
                <w:rStyle w:val="hps"/>
                <w:rFonts w:cs="Arial"/>
                <w:color w:val="222222"/>
                <w:szCs w:val="22"/>
              </w:rPr>
              <w:t xml:space="preserve">liste de contrôle/de vérification) </w:t>
            </w:r>
            <w:r w:rsidR="005335FE">
              <w:rPr>
                <w:rStyle w:val="hps"/>
                <w:rFonts w:cs="Arial"/>
                <w:color w:val="222222"/>
                <w:szCs w:val="22"/>
              </w:rPr>
              <w:t xml:space="preserve">de conditions cadres. </w:t>
            </w:r>
          </w:p>
          <w:p w14:paraId="79327912" w14:textId="77777777" w:rsidR="00D01404" w:rsidRPr="00472BBF" w:rsidRDefault="00D01404" w:rsidP="00AB587E">
            <w:pPr>
              <w:rPr>
                <w:rStyle w:val="hps"/>
                <w:rFonts w:cs="Arial"/>
                <w:color w:val="222222"/>
                <w:szCs w:val="22"/>
              </w:rPr>
            </w:pPr>
          </w:p>
          <w:p w14:paraId="205B9A55" w14:textId="77777777" w:rsidR="00AB587E" w:rsidRDefault="00E83BD3" w:rsidP="00AB587E">
            <w:pPr>
              <w:rPr>
                <w:rStyle w:val="hps"/>
                <w:rFonts w:cs="Arial"/>
                <w:color w:val="222222"/>
                <w:szCs w:val="22"/>
              </w:rPr>
            </w:pPr>
            <w:r>
              <w:rPr>
                <w:rStyle w:val="hps"/>
                <w:rFonts w:cs="Arial"/>
                <w:b/>
                <w:color w:val="222222"/>
                <w:szCs w:val="22"/>
              </w:rPr>
              <w:t xml:space="preserve">M. </w:t>
            </w:r>
            <w:r w:rsidR="00AB587E" w:rsidRPr="00E83BD3">
              <w:rPr>
                <w:rStyle w:val="hps"/>
                <w:rFonts w:cs="Arial"/>
                <w:b/>
                <w:color w:val="222222"/>
                <w:szCs w:val="22"/>
              </w:rPr>
              <w:t>Erdle</w:t>
            </w:r>
            <w:r>
              <w:rPr>
                <w:rStyle w:val="hps"/>
                <w:rFonts w:cs="Arial"/>
                <w:b/>
                <w:color w:val="222222"/>
                <w:szCs w:val="22"/>
              </w:rPr>
              <w:t> </w:t>
            </w:r>
            <w:r>
              <w:rPr>
                <w:rStyle w:val="hps"/>
                <w:rFonts w:cs="Arial"/>
                <w:color w:val="222222"/>
                <w:szCs w:val="22"/>
              </w:rPr>
              <w:t xml:space="preserve">: </w:t>
            </w:r>
            <w:r w:rsidR="00AB587E" w:rsidRPr="00472BBF">
              <w:rPr>
                <w:rStyle w:val="hps"/>
                <w:rFonts w:cs="Arial"/>
                <w:color w:val="222222"/>
                <w:szCs w:val="22"/>
              </w:rPr>
              <w:t xml:space="preserve">par rapport </w:t>
            </w:r>
            <w:r>
              <w:rPr>
                <w:rStyle w:val="hps"/>
                <w:rFonts w:cs="Arial"/>
                <w:color w:val="222222"/>
                <w:szCs w:val="22"/>
              </w:rPr>
              <w:t>aux</w:t>
            </w:r>
            <w:r w:rsidR="00AB587E" w:rsidRPr="00472BBF">
              <w:rPr>
                <w:rStyle w:val="hps"/>
                <w:rFonts w:cs="Arial"/>
                <w:color w:val="222222"/>
                <w:szCs w:val="22"/>
              </w:rPr>
              <w:t xml:space="preserve"> études par pays présenté</w:t>
            </w:r>
            <w:r>
              <w:rPr>
                <w:rStyle w:val="hps"/>
                <w:rFonts w:cs="Arial"/>
                <w:color w:val="222222"/>
                <w:szCs w:val="22"/>
              </w:rPr>
              <w:t>s,</w:t>
            </w:r>
            <w:r w:rsidR="00AB587E" w:rsidRPr="00472BBF">
              <w:rPr>
                <w:rStyle w:val="hps"/>
                <w:rFonts w:cs="Arial"/>
                <w:color w:val="222222"/>
                <w:szCs w:val="22"/>
              </w:rPr>
              <w:t xml:space="preserve"> a souligné que les analyses sont encore d’un point de vue (très) sectoriel (énergétique), ainsi que les obstacles identifié</w:t>
            </w:r>
            <w:r>
              <w:rPr>
                <w:rStyle w:val="hps"/>
                <w:rFonts w:cs="Arial"/>
                <w:color w:val="222222"/>
                <w:szCs w:val="22"/>
              </w:rPr>
              <w:t>s</w:t>
            </w:r>
            <w:r w:rsidR="00AB587E" w:rsidRPr="00472BBF">
              <w:rPr>
                <w:rStyle w:val="hps"/>
                <w:rFonts w:cs="Arial"/>
                <w:color w:val="222222"/>
                <w:szCs w:val="22"/>
              </w:rPr>
              <w:t>, mais il existe beaucoup d’autres facteurs important comme la sensibilisation, la visibilité du marché, les compétences/capacité</w:t>
            </w:r>
            <w:r w:rsidR="002E6DCC">
              <w:rPr>
                <w:rStyle w:val="hps"/>
                <w:rFonts w:cs="Arial"/>
                <w:color w:val="222222"/>
                <w:szCs w:val="22"/>
              </w:rPr>
              <w:t>s</w:t>
            </w:r>
            <w:r w:rsidR="00AB587E" w:rsidRPr="00472BBF">
              <w:rPr>
                <w:rStyle w:val="hps"/>
                <w:rFonts w:cs="Arial"/>
                <w:color w:val="222222"/>
                <w:szCs w:val="22"/>
              </w:rPr>
              <w:t xml:space="preserve"> humaines et qu’il faut différencier les barrières entre les différents points de connexion. </w:t>
            </w:r>
          </w:p>
          <w:p w14:paraId="753C6CD7" w14:textId="77777777" w:rsidR="00D01404" w:rsidRPr="00472BBF" w:rsidRDefault="00D01404" w:rsidP="00AB587E">
            <w:pPr>
              <w:rPr>
                <w:rStyle w:val="hps"/>
                <w:rFonts w:cs="Arial"/>
                <w:color w:val="222222"/>
                <w:szCs w:val="22"/>
              </w:rPr>
            </w:pPr>
          </w:p>
          <w:p w14:paraId="2A287CA0" w14:textId="77777777" w:rsidR="00E83BD3" w:rsidRDefault="00E83BD3" w:rsidP="00AB587E">
            <w:pPr>
              <w:rPr>
                <w:rStyle w:val="hps"/>
                <w:rFonts w:cs="Arial"/>
                <w:color w:val="222222"/>
                <w:szCs w:val="22"/>
              </w:rPr>
            </w:pPr>
            <w:r w:rsidRPr="00E83BD3">
              <w:rPr>
                <w:rStyle w:val="Numrodepage"/>
                <w:rFonts w:cs="Arial"/>
                <w:b/>
                <w:color w:val="222222"/>
                <w:szCs w:val="22"/>
              </w:rPr>
              <w:t>M.</w:t>
            </w:r>
            <w:r w:rsidR="00AB587E" w:rsidRPr="00E83BD3">
              <w:rPr>
                <w:rStyle w:val="Numrodepage"/>
                <w:rFonts w:cs="Arial"/>
                <w:b/>
                <w:color w:val="222222"/>
                <w:szCs w:val="22"/>
              </w:rPr>
              <w:t>Touzani</w:t>
            </w:r>
            <w:r w:rsidR="00AB587E" w:rsidRPr="00472BBF">
              <w:rPr>
                <w:rStyle w:val="Numrodepage"/>
                <w:rFonts w:cs="Arial"/>
                <w:color w:val="222222"/>
                <w:szCs w:val="22"/>
              </w:rPr>
              <w:t xml:space="preserve"> </w:t>
            </w:r>
            <w:r w:rsidR="00AB587E" w:rsidRPr="00E83BD3">
              <w:rPr>
                <w:rStyle w:val="Numrodepage"/>
                <w:rFonts w:cs="Arial"/>
                <w:b/>
                <w:color w:val="222222"/>
                <w:szCs w:val="22"/>
              </w:rPr>
              <w:t>(ADEREE)</w:t>
            </w:r>
            <w:r w:rsidR="00AB587E" w:rsidRPr="00472BBF">
              <w:rPr>
                <w:rStyle w:val="Numrodepage"/>
                <w:rFonts w:cs="Arial"/>
                <w:color w:val="222222"/>
                <w:szCs w:val="22"/>
              </w:rPr>
              <w:t xml:space="preserve"> a annoncé 3 cycles de formation dans le secteur des ER, sur les pompages solaire FV, sur </w:t>
            </w:r>
            <w:r w:rsidR="00AB587E" w:rsidRPr="00472BBF">
              <w:rPr>
                <w:rStyle w:val="hps"/>
                <w:rFonts w:cs="Arial"/>
                <w:color w:val="222222"/>
                <w:szCs w:val="22"/>
              </w:rPr>
              <w:t>la production de chaleur</w:t>
            </w:r>
            <w:r w:rsidR="00AB587E" w:rsidRPr="00472BBF">
              <w:rPr>
                <w:rStyle w:val="shorttext"/>
                <w:rFonts w:cs="Arial"/>
                <w:color w:val="222222"/>
                <w:szCs w:val="22"/>
              </w:rPr>
              <w:t xml:space="preserve"> </w:t>
            </w:r>
            <w:r w:rsidR="00AB587E" w:rsidRPr="00472BBF">
              <w:rPr>
                <w:rStyle w:val="hps"/>
                <w:rFonts w:cs="Arial"/>
                <w:color w:val="222222"/>
                <w:szCs w:val="22"/>
              </w:rPr>
              <w:t>so</w:t>
            </w:r>
            <w:r w:rsidR="002E6DCC">
              <w:rPr>
                <w:rStyle w:val="hps"/>
                <w:rFonts w:cs="Arial"/>
                <w:color w:val="222222"/>
                <w:szCs w:val="22"/>
              </w:rPr>
              <w:t>laire et sur les installations P</w:t>
            </w:r>
            <w:r w:rsidR="00AB587E" w:rsidRPr="00472BBF">
              <w:rPr>
                <w:rStyle w:val="hps"/>
                <w:rFonts w:cs="Arial"/>
                <w:color w:val="222222"/>
                <w:szCs w:val="22"/>
              </w:rPr>
              <w:t xml:space="preserve">V sur </w:t>
            </w:r>
            <w:r w:rsidR="002E6DCC">
              <w:rPr>
                <w:rStyle w:val="hps"/>
                <w:rFonts w:cs="Arial"/>
                <w:color w:val="222222"/>
                <w:szCs w:val="22"/>
              </w:rPr>
              <w:t xml:space="preserve">les </w:t>
            </w:r>
            <w:r w:rsidR="00AB587E" w:rsidRPr="00472BBF">
              <w:rPr>
                <w:rStyle w:val="hps"/>
                <w:rFonts w:cs="Arial"/>
                <w:color w:val="222222"/>
                <w:szCs w:val="22"/>
              </w:rPr>
              <w:t xml:space="preserve">toits. </w:t>
            </w:r>
          </w:p>
          <w:p w14:paraId="6E41DE2A" w14:textId="77777777" w:rsidR="009B41B7" w:rsidRDefault="00E83BD3" w:rsidP="00992B2E">
            <w:pPr>
              <w:rPr>
                <w:rFonts w:cs="Arial"/>
                <w:szCs w:val="22"/>
              </w:rPr>
            </w:pPr>
            <w:r w:rsidRPr="00472BBF">
              <w:rPr>
                <w:rStyle w:val="hps"/>
                <w:rFonts w:cs="Arial"/>
                <w:color w:val="222222"/>
                <w:szCs w:val="22"/>
              </w:rPr>
              <w:t>Concernant la</w:t>
            </w:r>
            <w:r w:rsidR="00AB587E" w:rsidRPr="00472BBF">
              <w:rPr>
                <w:rStyle w:val="Numrodepage"/>
                <w:rFonts w:cs="Arial"/>
                <w:szCs w:val="22"/>
              </w:rPr>
              <w:t xml:space="preserve"> stratégie de l’efficacité énergétique du Maroc</w:t>
            </w:r>
            <w:r>
              <w:rPr>
                <w:rStyle w:val="Numrodepage"/>
                <w:rFonts w:cs="Arial"/>
                <w:szCs w:val="22"/>
              </w:rPr>
              <w:t>,</w:t>
            </w:r>
            <w:r w:rsidR="00AB587E" w:rsidRPr="00472BBF">
              <w:rPr>
                <w:rStyle w:val="Numrodepage"/>
                <w:rFonts w:cs="Arial"/>
                <w:szCs w:val="22"/>
              </w:rPr>
              <w:t xml:space="preserve"> </w:t>
            </w:r>
            <w:r>
              <w:rPr>
                <w:rStyle w:val="Numrodepage"/>
                <w:rFonts w:cs="Arial"/>
                <w:szCs w:val="22"/>
              </w:rPr>
              <w:t>il</w:t>
            </w:r>
            <w:r w:rsidR="00AB587E" w:rsidRPr="00472BBF">
              <w:rPr>
                <w:rStyle w:val="Numrodepage"/>
                <w:rFonts w:cs="Arial"/>
                <w:szCs w:val="22"/>
              </w:rPr>
              <w:t xml:space="preserve"> y avait un débat national pendant 6 m</w:t>
            </w:r>
            <w:r>
              <w:rPr>
                <w:rStyle w:val="Numrodepage"/>
                <w:rFonts w:cs="Arial"/>
                <w:szCs w:val="22"/>
              </w:rPr>
              <w:t xml:space="preserve">ois avec une commission avec </w:t>
            </w:r>
            <w:r w:rsidR="00AB587E" w:rsidRPr="00472BBF">
              <w:rPr>
                <w:rStyle w:val="Numrodepage"/>
                <w:rFonts w:cs="Arial"/>
                <w:szCs w:val="22"/>
              </w:rPr>
              <w:t xml:space="preserve">50% de participation administrative (7 ministères impliqués (transport, industrie, énergie, agriculture, …) et 50% de la société civile. A la fin 125 mesures </w:t>
            </w:r>
            <w:r w:rsidR="005335FE">
              <w:rPr>
                <w:rStyle w:val="Numrodepage"/>
                <w:rFonts w:cs="Arial"/>
                <w:szCs w:val="22"/>
              </w:rPr>
              <w:t xml:space="preserve">ont été </w:t>
            </w:r>
            <w:r w:rsidR="009C2211">
              <w:rPr>
                <w:rStyle w:val="Numrodepage"/>
                <w:rFonts w:cs="Arial"/>
                <w:szCs w:val="22"/>
              </w:rPr>
              <w:t>retenues</w:t>
            </w:r>
            <w:r w:rsidR="005335FE">
              <w:rPr>
                <w:rStyle w:val="Numrodepage"/>
                <w:rFonts w:cs="Arial"/>
                <w:szCs w:val="22"/>
              </w:rPr>
              <w:t xml:space="preserve"> </w:t>
            </w:r>
            <w:r w:rsidR="00AB587E" w:rsidRPr="00472BBF">
              <w:rPr>
                <w:rStyle w:val="Numrodepage"/>
                <w:rFonts w:cs="Arial"/>
                <w:szCs w:val="22"/>
              </w:rPr>
              <w:t xml:space="preserve"> basé</w:t>
            </w:r>
            <w:r w:rsidR="005335FE">
              <w:rPr>
                <w:rStyle w:val="Numrodepage"/>
                <w:rFonts w:cs="Arial"/>
                <w:szCs w:val="22"/>
              </w:rPr>
              <w:t>e</w:t>
            </w:r>
            <w:r w:rsidR="00AB587E" w:rsidRPr="00472BBF">
              <w:rPr>
                <w:rStyle w:val="Numrodepage"/>
                <w:rFonts w:cs="Arial"/>
                <w:szCs w:val="22"/>
              </w:rPr>
              <w:t xml:space="preserve">s sur 3 indicateurs </w:t>
            </w:r>
            <w:r w:rsidR="005335FE" w:rsidRPr="00472BBF">
              <w:rPr>
                <w:rStyle w:val="Numrodepage"/>
                <w:rFonts w:cs="Arial"/>
                <w:szCs w:val="22"/>
              </w:rPr>
              <w:t>principa</w:t>
            </w:r>
            <w:r w:rsidR="005335FE">
              <w:rPr>
                <w:rStyle w:val="Numrodepage"/>
                <w:rFonts w:cs="Arial"/>
                <w:szCs w:val="22"/>
              </w:rPr>
              <w:t>ux</w:t>
            </w:r>
            <w:r w:rsidR="00AB587E" w:rsidRPr="00472BBF">
              <w:rPr>
                <w:rStyle w:val="Numrodepage"/>
                <w:rFonts w:cs="Arial"/>
                <w:szCs w:val="22"/>
              </w:rPr>
              <w:t xml:space="preserve">: la contribution à la réduction de la facture énergétique, à la création de l’emploi et à la réduction </w:t>
            </w:r>
            <w:r w:rsidR="00AB587E" w:rsidRPr="00472BBF">
              <w:rPr>
                <w:rStyle w:val="hps"/>
                <w:rFonts w:cs="Arial"/>
                <w:color w:val="222222"/>
                <w:szCs w:val="22"/>
              </w:rPr>
              <w:t>des émissions de gaz</w:t>
            </w:r>
            <w:r w:rsidR="00AB587E" w:rsidRPr="00472BBF">
              <w:rPr>
                <w:rStyle w:val="shorttext"/>
                <w:rFonts w:cs="Arial"/>
                <w:color w:val="222222"/>
                <w:szCs w:val="22"/>
              </w:rPr>
              <w:t xml:space="preserve"> </w:t>
            </w:r>
            <w:r w:rsidR="00AB587E" w:rsidRPr="00472BBF">
              <w:rPr>
                <w:rStyle w:val="hps"/>
                <w:rFonts w:cs="Arial"/>
                <w:color w:val="222222"/>
                <w:szCs w:val="22"/>
              </w:rPr>
              <w:t>à effet de serre.</w:t>
            </w:r>
            <w:r w:rsidRPr="009B41B7">
              <w:rPr>
                <w:rFonts w:cs="Arial"/>
                <w:szCs w:val="22"/>
              </w:rPr>
              <w:t xml:space="preserve"> </w:t>
            </w:r>
          </w:p>
          <w:p w14:paraId="6FF4DB81" w14:textId="77777777" w:rsidR="00D01404" w:rsidRPr="00992B2E" w:rsidRDefault="00D01404" w:rsidP="00992B2E">
            <w:pPr>
              <w:rPr>
                <w:rFonts w:cs="Arial"/>
                <w:color w:val="222222"/>
                <w:szCs w:val="22"/>
              </w:rPr>
            </w:pPr>
          </w:p>
          <w:p w14:paraId="1F95D395" w14:textId="77777777" w:rsidR="008272FD" w:rsidRDefault="00E83BD3" w:rsidP="00E83BD3">
            <w:pPr>
              <w:spacing w:before="0" w:after="160" w:line="259" w:lineRule="auto"/>
              <w:jc w:val="left"/>
              <w:rPr>
                <w:rFonts w:cs="Arial"/>
                <w:szCs w:val="22"/>
              </w:rPr>
            </w:pPr>
            <w:r w:rsidRPr="009B41B7">
              <w:rPr>
                <w:rFonts w:cs="Arial"/>
                <w:b/>
                <w:szCs w:val="22"/>
              </w:rPr>
              <w:t>Mme. Benchekroun</w:t>
            </w:r>
            <w:r w:rsidRPr="009B41B7">
              <w:rPr>
                <w:rFonts w:cs="Arial"/>
                <w:szCs w:val="22"/>
              </w:rPr>
              <w:t xml:space="preserve"> : </w:t>
            </w:r>
            <w:commentRangeStart w:id="10"/>
            <w:r w:rsidR="008272FD" w:rsidRPr="009B41B7">
              <w:rPr>
                <w:rFonts w:cs="Arial"/>
                <w:szCs w:val="22"/>
              </w:rPr>
              <w:t xml:space="preserve">L’impact </w:t>
            </w:r>
            <w:commentRangeEnd w:id="10"/>
            <w:r w:rsidR="005335FE">
              <w:rPr>
                <w:rStyle w:val="Marquedecommentaire"/>
              </w:rPr>
              <w:commentReference w:id="10"/>
            </w:r>
            <w:r w:rsidR="008272FD" w:rsidRPr="009B41B7">
              <w:rPr>
                <w:rFonts w:cs="Arial"/>
                <w:szCs w:val="22"/>
              </w:rPr>
              <w:t xml:space="preserve">sur l’emploi (direct et indirect), l’impact sur le PIB et les compétences nécessaires. Aussi la création de nouvelles PME et son impact socioéconomique. </w:t>
            </w:r>
          </w:p>
          <w:p w14:paraId="51E2CE60" w14:textId="77777777" w:rsidR="00D01404" w:rsidRPr="009B41B7" w:rsidRDefault="00D01404" w:rsidP="00E83BD3">
            <w:pPr>
              <w:spacing w:before="0" w:after="160" w:line="259" w:lineRule="auto"/>
              <w:jc w:val="left"/>
              <w:rPr>
                <w:rFonts w:cs="Arial"/>
                <w:szCs w:val="22"/>
              </w:rPr>
            </w:pPr>
          </w:p>
          <w:p w14:paraId="05140B26" w14:textId="77777777" w:rsidR="00AD4487" w:rsidRDefault="00E83BD3" w:rsidP="009B41B7">
            <w:pPr>
              <w:rPr>
                <w:rFonts w:cs="Arial"/>
                <w:szCs w:val="22"/>
              </w:rPr>
            </w:pPr>
            <w:r w:rsidRPr="009B41B7">
              <w:rPr>
                <w:rFonts w:cs="Arial"/>
                <w:b/>
                <w:szCs w:val="22"/>
              </w:rPr>
              <w:t>M.Sadik</w:t>
            </w:r>
            <w:r w:rsidRPr="009B41B7">
              <w:rPr>
                <w:rFonts w:cs="Arial"/>
                <w:szCs w:val="22"/>
              </w:rPr>
              <w:t xml:space="preserve"> : </w:t>
            </w:r>
            <w:r w:rsidR="009B41B7" w:rsidRPr="009B41B7">
              <w:rPr>
                <w:rFonts w:cs="Arial"/>
                <w:szCs w:val="22"/>
              </w:rPr>
              <w:t xml:space="preserve">Lorsqu’on crée des emplois, est-ce que l’offre a été étudiée ? </w:t>
            </w:r>
            <w:r w:rsidR="002E6DCC">
              <w:rPr>
                <w:rFonts w:cs="Arial"/>
                <w:szCs w:val="22"/>
              </w:rPr>
              <w:t xml:space="preserve">Comment ? </w:t>
            </w:r>
            <w:commentRangeStart w:id="11"/>
            <w:r w:rsidR="002E6DCC">
              <w:rPr>
                <w:rFonts w:cs="Arial"/>
                <w:szCs w:val="22"/>
              </w:rPr>
              <w:t xml:space="preserve">Quel </w:t>
            </w:r>
            <w:r w:rsidRPr="009B41B7">
              <w:rPr>
                <w:rFonts w:cs="Arial"/>
                <w:szCs w:val="22"/>
              </w:rPr>
              <w:t>potentiel </w:t>
            </w:r>
            <w:r w:rsidR="008272FD" w:rsidRPr="009B41B7">
              <w:rPr>
                <w:rFonts w:cs="Arial"/>
                <w:szCs w:val="22"/>
              </w:rPr>
              <w:t xml:space="preserve">? </w:t>
            </w:r>
            <w:commentRangeEnd w:id="11"/>
            <w:r w:rsidR="005335FE">
              <w:rPr>
                <w:rStyle w:val="Marquedecommentaire"/>
              </w:rPr>
              <w:commentReference w:id="11"/>
            </w:r>
          </w:p>
          <w:p w14:paraId="6CFC7536" w14:textId="77777777" w:rsidR="00D01404" w:rsidRPr="009B41B7" w:rsidRDefault="00D01404" w:rsidP="009B41B7">
            <w:pPr>
              <w:rPr>
                <w:rFonts w:cs="Arial"/>
                <w:szCs w:val="22"/>
              </w:rPr>
            </w:pPr>
          </w:p>
          <w:p w14:paraId="2C29929A" w14:textId="77777777" w:rsidR="009B41B7" w:rsidRPr="00472BBF" w:rsidRDefault="00AD4487" w:rsidP="009B41B7">
            <w:pPr>
              <w:rPr>
                <w:rFonts w:cs="Arial"/>
                <w:szCs w:val="22"/>
              </w:rPr>
            </w:pPr>
            <w:r w:rsidRPr="009B41B7">
              <w:rPr>
                <w:rFonts w:cs="Arial"/>
                <w:b/>
                <w:szCs w:val="22"/>
              </w:rPr>
              <w:t>M.Ayaita</w:t>
            </w:r>
            <w:r w:rsidRPr="009B41B7">
              <w:rPr>
                <w:rFonts w:cs="Arial"/>
                <w:szCs w:val="22"/>
              </w:rPr>
              <w:t xml:space="preserve"> : </w:t>
            </w:r>
            <w:r w:rsidR="009B41B7" w:rsidRPr="00472BBF">
              <w:rPr>
                <w:rFonts w:cs="Arial"/>
                <w:szCs w:val="22"/>
              </w:rPr>
              <w:t xml:space="preserve">Quand on regarde un pays comme l’Espagne ou l’Allemagne on peut avoir les </w:t>
            </w:r>
            <w:r w:rsidR="005335FE">
              <w:rPr>
                <w:rFonts w:cs="Arial"/>
                <w:szCs w:val="22"/>
              </w:rPr>
              <w:t>données</w:t>
            </w:r>
            <w:r w:rsidR="005335FE" w:rsidRPr="00472BBF">
              <w:rPr>
                <w:rFonts w:cs="Arial"/>
                <w:szCs w:val="22"/>
              </w:rPr>
              <w:t xml:space="preserve"> </w:t>
            </w:r>
            <w:r w:rsidR="009B41B7" w:rsidRPr="00472BBF">
              <w:rPr>
                <w:rFonts w:cs="Arial"/>
                <w:szCs w:val="22"/>
              </w:rPr>
              <w:t>sur les emplois de toutes la chaine de valeur</w:t>
            </w:r>
          </w:p>
          <w:p w14:paraId="51E9ECB2" w14:textId="77777777" w:rsidR="009B41B7" w:rsidRPr="00472BBF" w:rsidRDefault="005335FE" w:rsidP="009B41B7">
            <w:pPr>
              <w:rPr>
                <w:rFonts w:cs="Arial"/>
                <w:szCs w:val="22"/>
              </w:rPr>
            </w:pPr>
            <w:r w:rsidRPr="00472BBF">
              <w:rPr>
                <w:rFonts w:cs="Arial"/>
                <w:szCs w:val="22"/>
              </w:rPr>
              <w:t>P</w:t>
            </w:r>
            <w:r>
              <w:rPr>
                <w:rFonts w:cs="Arial"/>
                <w:szCs w:val="22"/>
              </w:rPr>
              <w:t>ourrait</w:t>
            </w:r>
            <w:r w:rsidR="009B41B7" w:rsidRPr="00472BBF">
              <w:rPr>
                <w:rFonts w:cs="Arial"/>
                <w:szCs w:val="22"/>
              </w:rPr>
              <w:t xml:space="preserve">-on </w:t>
            </w:r>
            <w:r>
              <w:rPr>
                <w:rFonts w:cs="Arial"/>
                <w:szCs w:val="22"/>
              </w:rPr>
              <w:t>s</w:t>
            </w:r>
            <w:r w:rsidR="009B41B7" w:rsidRPr="00472BBF">
              <w:rPr>
                <w:rFonts w:cs="Arial"/>
                <w:szCs w:val="22"/>
              </w:rPr>
              <w:t>avoir dans cette étude dans quelle partie de la chaine de valeur les gens travaillent</w:t>
            </w:r>
            <w:r>
              <w:rPr>
                <w:rFonts w:cs="Arial"/>
                <w:szCs w:val="22"/>
              </w:rPr>
              <w:t>-ils</w:t>
            </w:r>
            <w:r w:rsidR="009B41B7" w:rsidRPr="00472BBF">
              <w:rPr>
                <w:rFonts w:cs="Arial"/>
                <w:szCs w:val="22"/>
              </w:rPr>
              <w:t> ?</w:t>
            </w:r>
          </w:p>
          <w:p w14:paraId="162A3ED6" w14:textId="77777777" w:rsidR="009B41B7" w:rsidRDefault="009B41B7" w:rsidP="009B41B7">
            <w:pPr>
              <w:rPr>
                <w:rFonts w:cs="Arial"/>
                <w:szCs w:val="22"/>
              </w:rPr>
            </w:pPr>
            <w:r w:rsidRPr="00472BBF">
              <w:rPr>
                <w:rFonts w:cs="Arial"/>
                <w:szCs w:val="22"/>
              </w:rPr>
              <w:t>Car il faut adapter la formation au besoin, au marché</w:t>
            </w:r>
          </w:p>
          <w:p w14:paraId="6DB946DF" w14:textId="77777777" w:rsidR="00D01404" w:rsidRPr="00472BBF" w:rsidRDefault="00D01404" w:rsidP="009B41B7">
            <w:pPr>
              <w:rPr>
                <w:rFonts w:cs="Arial"/>
                <w:szCs w:val="22"/>
              </w:rPr>
            </w:pPr>
          </w:p>
          <w:p w14:paraId="77E0BC83" w14:textId="77777777" w:rsidR="00AD4487" w:rsidRDefault="00AD4487" w:rsidP="00AD4487">
            <w:pPr>
              <w:spacing w:before="0" w:after="160" w:line="259" w:lineRule="auto"/>
              <w:jc w:val="left"/>
              <w:rPr>
                <w:rFonts w:cs="Arial"/>
                <w:szCs w:val="22"/>
              </w:rPr>
            </w:pPr>
            <w:r w:rsidRPr="009C3B1C">
              <w:rPr>
                <w:rFonts w:cs="Arial"/>
                <w:b/>
                <w:szCs w:val="22"/>
              </w:rPr>
              <w:t xml:space="preserve">M. </w:t>
            </w:r>
            <w:r w:rsidR="006D264E" w:rsidRPr="009C3B1C">
              <w:rPr>
                <w:rFonts w:cs="Arial"/>
                <w:b/>
                <w:szCs w:val="22"/>
              </w:rPr>
              <w:t>L</w:t>
            </w:r>
            <w:r w:rsidRPr="009C3B1C">
              <w:rPr>
                <w:rFonts w:cs="Arial"/>
                <w:b/>
                <w:szCs w:val="22"/>
              </w:rPr>
              <w:t>issir</w:t>
            </w:r>
            <w:r w:rsidRPr="009C3B1C">
              <w:rPr>
                <w:rFonts w:cs="Arial"/>
                <w:szCs w:val="22"/>
              </w:rPr>
              <w:t xml:space="preserve"> (MEMEE) : </w:t>
            </w:r>
            <w:r w:rsidR="008272FD" w:rsidRPr="009C3B1C">
              <w:rPr>
                <w:rFonts w:cs="Arial"/>
                <w:szCs w:val="22"/>
              </w:rPr>
              <w:t>Des clarifi</w:t>
            </w:r>
            <w:r w:rsidR="002E6DCC">
              <w:rPr>
                <w:rFonts w:cs="Arial"/>
                <w:szCs w:val="22"/>
              </w:rPr>
              <w:t xml:space="preserve">cations de la </w:t>
            </w:r>
            <w:commentRangeStart w:id="12"/>
            <w:r w:rsidR="002E6DCC">
              <w:rPr>
                <w:rFonts w:cs="Arial"/>
                <w:szCs w:val="22"/>
              </w:rPr>
              <w:t>stratégie employée</w:t>
            </w:r>
            <w:commentRangeEnd w:id="12"/>
            <w:r w:rsidR="005335FE">
              <w:rPr>
                <w:rStyle w:val="Marquedecommentaire"/>
              </w:rPr>
              <w:commentReference w:id="12"/>
            </w:r>
            <w:r w:rsidR="002E6DCC">
              <w:rPr>
                <w:rFonts w:cs="Arial"/>
                <w:szCs w:val="22"/>
              </w:rPr>
              <w:t xml:space="preserve"> par t</w:t>
            </w:r>
            <w:r w:rsidR="008272FD" w:rsidRPr="009C3B1C">
              <w:rPr>
                <w:rFonts w:cs="Arial"/>
                <w:szCs w:val="22"/>
              </w:rPr>
              <w:t xml:space="preserve">echnologie et les similitudes des pays étudiés avec les pays MENA ? </w:t>
            </w:r>
          </w:p>
          <w:p w14:paraId="03ACF630" w14:textId="77777777" w:rsidR="00D01404" w:rsidRPr="009C3B1C" w:rsidRDefault="00D01404" w:rsidP="00AD4487">
            <w:pPr>
              <w:spacing w:before="0" w:after="160" w:line="259" w:lineRule="auto"/>
              <w:jc w:val="left"/>
              <w:rPr>
                <w:rFonts w:cs="Arial"/>
                <w:szCs w:val="22"/>
              </w:rPr>
            </w:pPr>
          </w:p>
          <w:p w14:paraId="1D6D4803" w14:textId="77777777" w:rsidR="009C3B1C" w:rsidRPr="00472BBF" w:rsidRDefault="00AD4487" w:rsidP="009C3B1C">
            <w:pPr>
              <w:rPr>
                <w:rFonts w:cs="Arial"/>
                <w:szCs w:val="22"/>
              </w:rPr>
            </w:pPr>
            <w:r w:rsidRPr="009C3B1C">
              <w:rPr>
                <w:rFonts w:cs="Arial"/>
                <w:b/>
                <w:szCs w:val="22"/>
              </w:rPr>
              <w:lastRenderedPageBreak/>
              <w:t>Mme Zeddou</w:t>
            </w:r>
            <w:r w:rsidRPr="009C3B1C">
              <w:rPr>
                <w:rFonts w:cs="Arial"/>
                <w:szCs w:val="22"/>
              </w:rPr>
              <w:t xml:space="preserve"> : </w:t>
            </w:r>
            <w:r w:rsidR="009C3B1C" w:rsidRPr="00472BBF">
              <w:rPr>
                <w:rFonts w:cs="Arial"/>
                <w:szCs w:val="22"/>
              </w:rPr>
              <w:t>Est-ce que vous avez prévu de développer des indicateurs de performances</w:t>
            </w:r>
            <w:r w:rsidR="009C3B1C">
              <w:rPr>
                <w:rFonts w:cs="Arial"/>
                <w:szCs w:val="22"/>
              </w:rPr>
              <w:t> ?</w:t>
            </w:r>
          </w:p>
          <w:p w14:paraId="047053E4" w14:textId="77777777" w:rsidR="009C3B1C" w:rsidRPr="00472BBF" w:rsidRDefault="009C3B1C" w:rsidP="009C3B1C">
            <w:pPr>
              <w:rPr>
                <w:rFonts w:cs="Arial"/>
                <w:szCs w:val="22"/>
              </w:rPr>
            </w:pPr>
            <w:r w:rsidRPr="00472BBF">
              <w:rPr>
                <w:rFonts w:cs="Arial"/>
                <w:szCs w:val="22"/>
              </w:rPr>
              <w:t>Pour positionner le Maroc par rapport à ce qui a été fait ailleurs</w:t>
            </w:r>
            <w:r w:rsidR="00761922">
              <w:rPr>
                <w:rFonts w:cs="Arial"/>
                <w:szCs w:val="22"/>
              </w:rPr>
              <w:t> ?</w:t>
            </w:r>
          </w:p>
          <w:p w14:paraId="644EF92A" w14:textId="77777777" w:rsidR="009C3B1C" w:rsidRDefault="009C3B1C" w:rsidP="009C3B1C">
            <w:pPr>
              <w:rPr>
                <w:rFonts w:cs="Arial"/>
                <w:szCs w:val="22"/>
              </w:rPr>
            </w:pPr>
            <w:r w:rsidRPr="00472BBF">
              <w:rPr>
                <w:rFonts w:cs="Arial"/>
                <w:szCs w:val="22"/>
              </w:rPr>
              <w:t>Comment vous allez calculer les indicateurs partie public / privé</w:t>
            </w:r>
            <w:r w:rsidR="00761922">
              <w:rPr>
                <w:rFonts w:cs="Arial"/>
                <w:szCs w:val="22"/>
              </w:rPr>
              <w:t> ?</w:t>
            </w:r>
          </w:p>
          <w:p w14:paraId="44B9A7F5" w14:textId="77777777" w:rsidR="00D01404" w:rsidRPr="00472BBF" w:rsidRDefault="00D01404" w:rsidP="009C3B1C">
            <w:pPr>
              <w:rPr>
                <w:rFonts w:cs="Arial"/>
                <w:szCs w:val="22"/>
              </w:rPr>
            </w:pPr>
          </w:p>
          <w:p w14:paraId="216D4AD5" w14:textId="77777777" w:rsidR="009C3B1C" w:rsidRPr="00472BBF" w:rsidRDefault="00AD4487" w:rsidP="009C3B1C">
            <w:pPr>
              <w:rPr>
                <w:rFonts w:cs="Arial"/>
                <w:szCs w:val="22"/>
              </w:rPr>
            </w:pPr>
            <w:r w:rsidRPr="009C3B1C">
              <w:rPr>
                <w:rFonts w:cs="Arial"/>
                <w:b/>
                <w:szCs w:val="22"/>
              </w:rPr>
              <w:t>M. Cherif</w:t>
            </w:r>
            <w:r w:rsidRPr="009C3B1C">
              <w:rPr>
                <w:rFonts w:cs="Arial"/>
                <w:szCs w:val="22"/>
              </w:rPr>
              <w:t xml:space="preserve"> : </w:t>
            </w:r>
            <w:r w:rsidR="009C3B1C" w:rsidRPr="00472BBF">
              <w:rPr>
                <w:rFonts w:cs="Arial"/>
                <w:szCs w:val="22"/>
              </w:rPr>
              <w:t>Si vous avez cherché, est ce que vous avez compris les causes pour faire de même que ces pays ?</w:t>
            </w:r>
            <w:r w:rsidR="009C3B1C">
              <w:rPr>
                <w:rFonts w:cs="Arial"/>
                <w:szCs w:val="22"/>
              </w:rPr>
              <w:t xml:space="preserve"> </w:t>
            </w:r>
            <w:r w:rsidR="009C3B1C" w:rsidRPr="00472BBF">
              <w:rPr>
                <w:rFonts w:cs="Arial"/>
                <w:szCs w:val="22"/>
              </w:rPr>
              <w:t xml:space="preserve">Pas forcément seulement </w:t>
            </w:r>
            <w:r w:rsidR="009C3B1C">
              <w:rPr>
                <w:rFonts w:cs="Arial"/>
                <w:szCs w:val="22"/>
              </w:rPr>
              <w:t xml:space="preserve">du </w:t>
            </w:r>
            <w:r w:rsidR="009C3B1C" w:rsidRPr="00472BBF">
              <w:rPr>
                <w:rFonts w:cs="Arial"/>
                <w:szCs w:val="22"/>
              </w:rPr>
              <w:t>matériel</w:t>
            </w:r>
            <w:r w:rsidR="009C3B1C">
              <w:rPr>
                <w:rFonts w:cs="Arial"/>
                <w:szCs w:val="22"/>
              </w:rPr>
              <w:t xml:space="preserve">, </w:t>
            </w:r>
          </w:p>
          <w:p w14:paraId="78DC8546" w14:textId="77777777" w:rsidR="009C3B1C" w:rsidRPr="00472BBF" w:rsidRDefault="009C3B1C" w:rsidP="009C3B1C">
            <w:pPr>
              <w:rPr>
                <w:rFonts w:cs="Arial"/>
                <w:szCs w:val="22"/>
              </w:rPr>
            </w:pPr>
            <w:r w:rsidRPr="00472BBF">
              <w:rPr>
                <w:rFonts w:cs="Arial"/>
                <w:szCs w:val="22"/>
              </w:rPr>
              <w:t>Compétences ?</w:t>
            </w:r>
          </w:p>
          <w:p w14:paraId="3EF1BB9A" w14:textId="77777777" w:rsidR="009C3B1C" w:rsidRDefault="009C3B1C" w:rsidP="009C3B1C">
            <w:pPr>
              <w:rPr>
                <w:rFonts w:cs="Arial"/>
                <w:szCs w:val="22"/>
              </w:rPr>
            </w:pPr>
            <w:r w:rsidRPr="00472BBF">
              <w:rPr>
                <w:rFonts w:cs="Arial"/>
                <w:szCs w:val="22"/>
              </w:rPr>
              <w:t>Travailler sur les causes qui n’encouragent pas les entreprises africaines à développer les ENR</w:t>
            </w:r>
          </w:p>
          <w:p w14:paraId="5AB6CF72" w14:textId="77777777" w:rsidR="00D01404" w:rsidRPr="00472BBF" w:rsidRDefault="00D01404" w:rsidP="009C3B1C">
            <w:pPr>
              <w:rPr>
                <w:rFonts w:cs="Arial"/>
                <w:szCs w:val="22"/>
              </w:rPr>
            </w:pPr>
          </w:p>
          <w:p w14:paraId="324133B6" w14:textId="77777777" w:rsidR="008272FD" w:rsidRPr="009C3B1C" w:rsidRDefault="00AD4487" w:rsidP="00AD4487">
            <w:pPr>
              <w:spacing w:before="0" w:after="160" w:line="259" w:lineRule="auto"/>
              <w:jc w:val="left"/>
              <w:rPr>
                <w:rFonts w:cs="Arial"/>
                <w:szCs w:val="22"/>
              </w:rPr>
            </w:pPr>
            <w:r w:rsidRPr="009C3B1C">
              <w:rPr>
                <w:rFonts w:cs="Arial"/>
                <w:b/>
                <w:szCs w:val="22"/>
              </w:rPr>
              <w:t>Mme Johara</w:t>
            </w:r>
            <w:r w:rsidRPr="009C3B1C">
              <w:rPr>
                <w:rFonts w:cs="Arial"/>
                <w:szCs w:val="22"/>
              </w:rPr>
              <w:t xml:space="preserve"> : </w:t>
            </w:r>
            <w:r w:rsidR="008272FD" w:rsidRPr="009C3B1C">
              <w:rPr>
                <w:rFonts w:cs="Arial"/>
                <w:szCs w:val="22"/>
              </w:rPr>
              <w:t xml:space="preserve">On a mentionné aussi que le travail effectué ce n’est pas des recommandations </w:t>
            </w:r>
            <w:r w:rsidR="005335FE" w:rsidRPr="009C3B1C">
              <w:rPr>
                <w:rFonts w:cs="Arial"/>
                <w:szCs w:val="22"/>
              </w:rPr>
              <w:t>m</w:t>
            </w:r>
            <w:r w:rsidR="005335FE">
              <w:rPr>
                <w:rFonts w:cs="Arial"/>
                <w:szCs w:val="22"/>
              </w:rPr>
              <w:t>ai</w:t>
            </w:r>
            <w:r w:rsidR="005335FE" w:rsidRPr="009C3B1C">
              <w:rPr>
                <w:rFonts w:cs="Arial"/>
                <w:szCs w:val="22"/>
              </w:rPr>
              <w:t xml:space="preserve">s </w:t>
            </w:r>
            <w:r w:rsidR="008272FD" w:rsidRPr="009C3B1C">
              <w:rPr>
                <w:rFonts w:cs="Arial"/>
                <w:szCs w:val="22"/>
              </w:rPr>
              <w:t xml:space="preserve">c’est essentiellement l’Etat des lieux avec une synthèse de ce qui se passe et les bonnes pratiques. </w:t>
            </w:r>
          </w:p>
          <w:p w14:paraId="0A69AB28" w14:textId="77777777" w:rsidR="00AB587E" w:rsidRPr="00472BBF" w:rsidRDefault="009C3B1C" w:rsidP="00AB587E">
            <w:pPr>
              <w:rPr>
                <w:rFonts w:cs="Arial"/>
                <w:szCs w:val="22"/>
              </w:rPr>
            </w:pPr>
            <w:r>
              <w:rPr>
                <w:rFonts w:cs="Arial"/>
                <w:b/>
                <w:szCs w:val="22"/>
              </w:rPr>
              <w:t xml:space="preserve">- </w:t>
            </w:r>
            <w:r w:rsidR="00AB587E" w:rsidRPr="009C3B1C">
              <w:rPr>
                <w:rFonts w:cs="Arial"/>
                <w:b/>
                <w:szCs w:val="22"/>
              </w:rPr>
              <w:t xml:space="preserve">Réponse de </w:t>
            </w:r>
            <w:r w:rsidR="00761922" w:rsidRPr="009C3B1C">
              <w:rPr>
                <w:rFonts w:cs="Arial"/>
                <w:b/>
                <w:szCs w:val="22"/>
              </w:rPr>
              <w:t>Klaus Jacob</w:t>
            </w:r>
            <w:r w:rsidR="00761922">
              <w:rPr>
                <w:rFonts w:cs="Arial"/>
                <w:b/>
                <w:szCs w:val="22"/>
              </w:rPr>
              <w:t>s</w:t>
            </w:r>
          </w:p>
          <w:p w14:paraId="12D7CF70" w14:textId="77777777" w:rsidR="00AB587E" w:rsidRPr="00472BBF" w:rsidRDefault="00AB587E" w:rsidP="00AB587E">
            <w:pPr>
              <w:rPr>
                <w:rFonts w:cs="Arial"/>
                <w:szCs w:val="22"/>
              </w:rPr>
            </w:pPr>
            <w:r w:rsidRPr="00472BBF">
              <w:rPr>
                <w:rFonts w:cs="Arial"/>
                <w:szCs w:val="22"/>
              </w:rPr>
              <w:t>Pas de pays qui performe dans tous les domaines en même temps</w:t>
            </w:r>
          </w:p>
          <w:p w14:paraId="7C3DAE1C" w14:textId="77777777" w:rsidR="00AB587E" w:rsidRPr="00472BBF" w:rsidRDefault="00AB587E" w:rsidP="00AB587E">
            <w:pPr>
              <w:rPr>
                <w:rFonts w:cs="Arial"/>
                <w:szCs w:val="22"/>
              </w:rPr>
            </w:pPr>
            <w:r w:rsidRPr="00472BBF">
              <w:rPr>
                <w:rFonts w:cs="Arial"/>
                <w:szCs w:val="22"/>
              </w:rPr>
              <w:t>On ne recommande pas de suivre tel ou tel pays, mais s’inspirer des meilleurs pratiques de chaque pays</w:t>
            </w:r>
          </w:p>
          <w:p w14:paraId="654D71BD" w14:textId="77777777" w:rsidR="00AB587E" w:rsidRDefault="00AB587E" w:rsidP="00AB587E">
            <w:pPr>
              <w:rPr>
                <w:rFonts w:cs="Arial"/>
                <w:szCs w:val="22"/>
              </w:rPr>
            </w:pPr>
            <w:r w:rsidRPr="00472BBF">
              <w:rPr>
                <w:rFonts w:cs="Arial"/>
                <w:szCs w:val="22"/>
              </w:rPr>
              <w:t xml:space="preserve">On a pour certain pays les emplois </w:t>
            </w:r>
            <w:r w:rsidR="002E6DCC">
              <w:rPr>
                <w:rFonts w:cs="Arial"/>
                <w:szCs w:val="22"/>
              </w:rPr>
              <w:t xml:space="preserve">sur </w:t>
            </w:r>
            <w:r w:rsidRPr="00472BBF">
              <w:rPr>
                <w:rFonts w:cs="Arial"/>
                <w:szCs w:val="22"/>
              </w:rPr>
              <w:t>des différentes parties de la chaine de valeur</w:t>
            </w:r>
            <w:r w:rsidR="004C7F68">
              <w:rPr>
                <w:rFonts w:cs="Arial"/>
                <w:szCs w:val="22"/>
              </w:rPr>
              <w:t xml:space="preserve">, </w:t>
            </w:r>
            <w:r w:rsidRPr="00472BBF">
              <w:rPr>
                <w:rFonts w:cs="Arial"/>
                <w:szCs w:val="22"/>
              </w:rPr>
              <w:t>PIB pas pour tous les pays, des datas fiables</w:t>
            </w:r>
            <w:r w:rsidR="004C7F68">
              <w:rPr>
                <w:rFonts w:cs="Arial"/>
                <w:szCs w:val="22"/>
              </w:rPr>
              <w:t> !</w:t>
            </w:r>
          </w:p>
          <w:p w14:paraId="67114C61" w14:textId="77777777" w:rsidR="00D01404" w:rsidRDefault="00D01404" w:rsidP="00AB587E">
            <w:pPr>
              <w:rPr>
                <w:rFonts w:cs="Arial"/>
                <w:szCs w:val="22"/>
              </w:rPr>
            </w:pPr>
          </w:p>
          <w:p w14:paraId="1DAC1496" w14:textId="77777777" w:rsidR="009C3B1C" w:rsidRDefault="009C3B1C" w:rsidP="009C3B1C">
            <w:pPr>
              <w:rPr>
                <w:rFonts w:cs="Arial"/>
                <w:szCs w:val="22"/>
              </w:rPr>
            </w:pPr>
            <w:r w:rsidRPr="004C7F68">
              <w:rPr>
                <w:rFonts w:cs="Arial"/>
                <w:b/>
                <w:szCs w:val="22"/>
              </w:rPr>
              <w:t>M. Berdai</w:t>
            </w:r>
            <w:r w:rsidRPr="004C7F68">
              <w:rPr>
                <w:rFonts w:cs="Arial"/>
                <w:szCs w:val="22"/>
              </w:rPr>
              <w:t> : Emplois créés : data sur le</w:t>
            </w:r>
            <w:r w:rsidR="002E6DCC">
              <w:rPr>
                <w:rFonts w:cs="Arial"/>
                <w:szCs w:val="22"/>
              </w:rPr>
              <w:t>s profils d’</w:t>
            </w:r>
            <w:r w:rsidRPr="004C7F68">
              <w:rPr>
                <w:rFonts w:cs="Arial"/>
                <w:szCs w:val="22"/>
              </w:rPr>
              <w:t>emplois créés ?</w:t>
            </w:r>
          </w:p>
          <w:p w14:paraId="6D9E6ED2" w14:textId="77777777" w:rsidR="00D01404" w:rsidRPr="004C7F68" w:rsidRDefault="00D01404" w:rsidP="009C3B1C">
            <w:pPr>
              <w:rPr>
                <w:rFonts w:cs="Arial"/>
                <w:szCs w:val="22"/>
              </w:rPr>
            </w:pPr>
          </w:p>
          <w:p w14:paraId="720E4E32" w14:textId="77777777" w:rsidR="009C3B1C" w:rsidRPr="004C7F68" w:rsidRDefault="009C3B1C" w:rsidP="009C3B1C">
            <w:pPr>
              <w:rPr>
                <w:rFonts w:cs="Arial"/>
                <w:szCs w:val="22"/>
              </w:rPr>
            </w:pPr>
            <w:r w:rsidRPr="004C7F68">
              <w:rPr>
                <w:rFonts w:cs="Arial"/>
                <w:b/>
                <w:szCs w:val="22"/>
              </w:rPr>
              <w:t xml:space="preserve">M. </w:t>
            </w:r>
            <w:r w:rsidR="00291F31">
              <w:rPr>
                <w:rFonts w:cs="Arial"/>
                <w:b/>
                <w:szCs w:val="22"/>
              </w:rPr>
              <w:t>Fimpel</w:t>
            </w:r>
            <w:r w:rsidRPr="004C7F68">
              <w:rPr>
                <w:rFonts w:cs="Arial"/>
                <w:szCs w:val="22"/>
              </w:rPr>
              <w:t> : Pourquoi ne pas présenter Tunisie, Egypte et Maroc ?</w:t>
            </w:r>
          </w:p>
          <w:p w14:paraId="29DAC130" w14:textId="77777777" w:rsidR="008272FD" w:rsidRPr="004C7F68" w:rsidRDefault="009C3B1C" w:rsidP="008272FD">
            <w:pPr>
              <w:rPr>
                <w:rFonts w:cs="Arial"/>
                <w:szCs w:val="22"/>
              </w:rPr>
            </w:pPr>
            <w:r w:rsidRPr="004C7F68">
              <w:rPr>
                <w:rFonts w:cs="Arial"/>
                <w:szCs w:val="22"/>
              </w:rPr>
              <w:t>Pourquoi pas le critère de compétence ?</w:t>
            </w:r>
          </w:p>
          <w:p w14:paraId="48320D01" w14:textId="77777777" w:rsidR="008272FD" w:rsidRPr="008A31D3" w:rsidRDefault="008272FD" w:rsidP="008272FD">
            <w:pPr>
              <w:rPr>
                <w:rFonts w:cs="Arial"/>
                <w:b/>
                <w:bCs/>
                <w:sz w:val="24"/>
                <w:szCs w:val="22"/>
              </w:rPr>
            </w:pPr>
          </w:p>
          <w:p w14:paraId="4329AC8A" w14:textId="77777777" w:rsidR="008272FD" w:rsidRPr="008A31D3" w:rsidRDefault="004C7F68" w:rsidP="003E7228">
            <w:pPr>
              <w:pStyle w:val="Paragraphedeliste"/>
              <w:numPr>
                <w:ilvl w:val="0"/>
                <w:numId w:val="10"/>
              </w:numPr>
              <w:rPr>
                <w:rFonts w:cs="Arial"/>
                <w:b/>
                <w:bCs/>
                <w:sz w:val="24"/>
                <w:szCs w:val="22"/>
              </w:rPr>
            </w:pPr>
            <w:r w:rsidRPr="008A31D3">
              <w:rPr>
                <w:rFonts w:cs="Arial"/>
                <w:b/>
                <w:bCs/>
                <w:sz w:val="24"/>
                <w:szCs w:val="22"/>
              </w:rPr>
              <w:t xml:space="preserve">- </w:t>
            </w:r>
            <w:commentRangeStart w:id="13"/>
            <w:r w:rsidR="008272FD" w:rsidRPr="008A31D3">
              <w:rPr>
                <w:rFonts w:cs="Arial"/>
                <w:b/>
                <w:bCs/>
                <w:sz w:val="24"/>
                <w:szCs w:val="22"/>
              </w:rPr>
              <w:t xml:space="preserve">Présentation Adelphi : Cas de la Tunisie Karolin : </w:t>
            </w:r>
            <w:commentRangeEnd w:id="13"/>
            <w:r w:rsidR="00DE6D4D">
              <w:rPr>
                <w:rStyle w:val="Marquedecommentaire"/>
                <w:rFonts w:ascii="Arial" w:hAnsi="Arial"/>
              </w:rPr>
              <w:commentReference w:id="13"/>
            </w:r>
          </w:p>
          <w:p w14:paraId="30CD076B" w14:textId="77777777" w:rsidR="008272FD" w:rsidRPr="00472BBF" w:rsidRDefault="008272FD" w:rsidP="008272FD">
            <w:pPr>
              <w:rPr>
                <w:rFonts w:cs="Arial"/>
                <w:szCs w:val="22"/>
              </w:rPr>
            </w:pPr>
            <w:commentRangeStart w:id="14"/>
            <w:r w:rsidRPr="00472BBF">
              <w:rPr>
                <w:rFonts w:cs="Arial"/>
                <w:szCs w:val="22"/>
              </w:rPr>
              <w:t xml:space="preserve">Une collecte de données de 3 mois effectuée pour définir l’état des lieux en Tunisie. </w:t>
            </w:r>
            <w:commentRangeEnd w:id="14"/>
            <w:r w:rsidR="00DE6D4D">
              <w:rPr>
                <w:rStyle w:val="Marquedecommentaire"/>
              </w:rPr>
              <w:commentReference w:id="14"/>
            </w:r>
          </w:p>
          <w:p w14:paraId="44A2732E" w14:textId="77777777" w:rsidR="008272FD" w:rsidRPr="00472BBF" w:rsidRDefault="008272FD" w:rsidP="008272FD">
            <w:pPr>
              <w:rPr>
                <w:rFonts w:cs="Arial"/>
                <w:szCs w:val="22"/>
              </w:rPr>
            </w:pPr>
            <w:r w:rsidRPr="00472BBF">
              <w:rPr>
                <w:rFonts w:cs="Arial"/>
                <w:szCs w:val="22"/>
              </w:rPr>
              <w:t>Cette collecte prend e</w:t>
            </w:r>
            <w:r w:rsidR="002E6DCC">
              <w:rPr>
                <w:rFonts w:cs="Arial"/>
                <w:szCs w:val="22"/>
              </w:rPr>
              <w:t>n charge le cadre actuel des ER/</w:t>
            </w:r>
            <w:r w:rsidRPr="00472BBF">
              <w:rPr>
                <w:rFonts w:cs="Arial"/>
                <w:szCs w:val="22"/>
              </w:rPr>
              <w:t xml:space="preserve">EE en Tunisie, les opportunités et les barrières ainsi qu’une série de questions à poser. </w:t>
            </w:r>
          </w:p>
          <w:p w14:paraId="2729875A" w14:textId="77777777" w:rsidR="008272FD" w:rsidRPr="00472BBF" w:rsidRDefault="008272FD" w:rsidP="008272FD">
            <w:pPr>
              <w:rPr>
                <w:rFonts w:cs="Arial"/>
                <w:szCs w:val="22"/>
              </w:rPr>
            </w:pPr>
            <w:r w:rsidRPr="00472BBF">
              <w:rPr>
                <w:rFonts w:cs="Arial"/>
                <w:szCs w:val="22"/>
              </w:rPr>
              <w:t xml:space="preserve">Cette analyse touche pratiquement tous les aspects du marché ER/EE sauf que les connexions entre ses aspects ne sont pas définies. Une analyse économique plus </w:t>
            </w:r>
            <w:r w:rsidR="00C90D02" w:rsidRPr="00472BBF">
              <w:rPr>
                <w:rFonts w:cs="Arial"/>
                <w:szCs w:val="22"/>
              </w:rPr>
              <w:t>développ</w:t>
            </w:r>
            <w:r w:rsidR="00C90D02">
              <w:rPr>
                <w:rFonts w:cs="Arial"/>
                <w:szCs w:val="22"/>
              </w:rPr>
              <w:t>ée</w:t>
            </w:r>
            <w:r w:rsidR="00C90D02" w:rsidRPr="00472BBF">
              <w:rPr>
                <w:rFonts w:cs="Arial"/>
                <w:szCs w:val="22"/>
              </w:rPr>
              <w:t xml:space="preserve"> </w:t>
            </w:r>
            <w:r w:rsidRPr="00472BBF">
              <w:rPr>
                <w:rFonts w:cs="Arial"/>
                <w:szCs w:val="22"/>
              </w:rPr>
              <w:t xml:space="preserve">du cadre local serait intéressante. </w:t>
            </w:r>
          </w:p>
          <w:p w14:paraId="7F3A40CA" w14:textId="77777777" w:rsidR="008272FD" w:rsidRPr="00472BBF" w:rsidRDefault="008272FD" w:rsidP="008272FD">
            <w:pPr>
              <w:rPr>
                <w:rFonts w:cs="Arial"/>
                <w:szCs w:val="22"/>
              </w:rPr>
            </w:pPr>
            <w:r w:rsidRPr="00472BBF">
              <w:rPr>
                <w:rFonts w:cs="Arial"/>
                <w:szCs w:val="22"/>
              </w:rPr>
              <w:t>On a aussi parlé du secteur privé et de l’évolution des PME créé</w:t>
            </w:r>
            <w:r w:rsidR="00C90D02">
              <w:rPr>
                <w:rFonts w:cs="Arial"/>
                <w:szCs w:val="22"/>
              </w:rPr>
              <w:t>e</w:t>
            </w:r>
            <w:r w:rsidRPr="00472BBF">
              <w:rPr>
                <w:rFonts w:cs="Arial"/>
                <w:szCs w:val="22"/>
              </w:rPr>
              <w:t xml:space="preserve">s, pourquoi ça n’évolue pas (en termes de chiffre d’affaire) sachant que le climat global </w:t>
            </w:r>
            <w:r w:rsidR="00885799">
              <w:rPr>
                <w:rFonts w:cs="Arial"/>
                <w:szCs w:val="22"/>
              </w:rPr>
              <w:t>est bon pour l’investissement ?</w:t>
            </w:r>
          </w:p>
          <w:p w14:paraId="78D46EF4" w14:textId="77777777" w:rsidR="008272FD" w:rsidRPr="00472BBF" w:rsidRDefault="008272FD" w:rsidP="008272FD">
            <w:pPr>
              <w:rPr>
                <w:rFonts w:cs="Arial"/>
                <w:szCs w:val="22"/>
              </w:rPr>
            </w:pPr>
            <w:r w:rsidRPr="00472BBF">
              <w:rPr>
                <w:rFonts w:cs="Arial"/>
                <w:szCs w:val="22"/>
              </w:rPr>
              <w:lastRenderedPageBreak/>
              <w:t>Il y a aussi un manque de communication entre les parties prenant</w:t>
            </w:r>
            <w:r w:rsidR="00C90D02">
              <w:rPr>
                <w:rFonts w:cs="Arial"/>
                <w:szCs w:val="22"/>
              </w:rPr>
              <w:t>e</w:t>
            </w:r>
            <w:r w:rsidRPr="00472BBF">
              <w:rPr>
                <w:rFonts w:cs="Arial"/>
                <w:szCs w:val="22"/>
              </w:rPr>
              <w:t xml:space="preserve">s pour mettre en valeur les connexions entre </w:t>
            </w:r>
            <w:r w:rsidR="00C90D02">
              <w:rPr>
                <w:rFonts w:cs="Arial"/>
                <w:szCs w:val="22"/>
              </w:rPr>
              <w:t xml:space="preserve">les </w:t>
            </w:r>
            <w:r w:rsidRPr="00472BBF">
              <w:rPr>
                <w:rFonts w:cs="Arial"/>
                <w:szCs w:val="22"/>
              </w:rPr>
              <w:t xml:space="preserve">conditions cadre, Politique en œuvre et secteur Privé. </w:t>
            </w:r>
          </w:p>
          <w:p w14:paraId="08B1844D" w14:textId="77777777" w:rsidR="008272FD" w:rsidRDefault="008272FD" w:rsidP="008272FD">
            <w:pPr>
              <w:rPr>
                <w:rFonts w:cs="Arial"/>
                <w:szCs w:val="22"/>
              </w:rPr>
            </w:pPr>
            <w:r w:rsidRPr="00472BBF">
              <w:rPr>
                <w:rFonts w:cs="Arial"/>
                <w:szCs w:val="22"/>
              </w:rPr>
              <w:t>On a soulevé aussi une question concernant l’implication du secteur bancaire notamment Attijari</w:t>
            </w:r>
            <w:r w:rsidR="002E6DCC">
              <w:rPr>
                <w:rFonts w:cs="Arial"/>
                <w:szCs w:val="22"/>
              </w:rPr>
              <w:t>wafa</w:t>
            </w:r>
            <w:r w:rsidRPr="00472BBF">
              <w:rPr>
                <w:rFonts w:cs="Arial"/>
                <w:szCs w:val="22"/>
              </w:rPr>
              <w:t xml:space="preserve"> Banque qui est active en Tunisie et non pas au Maroc, quel sont les conditions qui ont favorisé cette implication et peut on </w:t>
            </w:r>
            <w:r w:rsidR="00761922">
              <w:rPr>
                <w:rFonts w:cs="Arial"/>
                <w:szCs w:val="22"/>
              </w:rPr>
              <w:t>les répliquer au Maroc ?</w:t>
            </w:r>
          </w:p>
          <w:p w14:paraId="1D2D229D" w14:textId="77777777" w:rsidR="00D01404" w:rsidRPr="00472BBF" w:rsidRDefault="00D01404" w:rsidP="008272FD">
            <w:pPr>
              <w:rPr>
                <w:rFonts w:cs="Arial"/>
                <w:szCs w:val="22"/>
              </w:rPr>
            </w:pPr>
          </w:p>
          <w:p w14:paraId="6795B40E" w14:textId="77777777" w:rsidR="005E1303" w:rsidRDefault="00086D73" w:rsidP="00885799">
            <w:pPr>
              <w:spacing w:before="0" w:after="160" w:line="259" w:lineRule="auto"/>
              <w:jc w:val="left"/>
              <w:rPr>
                <w:rFonts w:cs="Arial"/>
                <w:szCs w:val="22"/>
              </w:rPr>
            </w:pPr>
            <w:r>
              <w:rPr>
                <w:rFonts w:cs="Arial"/>
                <w:b/>
                <w:szCs w:val="22"/>
              </w:rPr>
              <w:t>M. Schick</w:t>
            </w:r>
            <w:r w:rsidR="00885799" w:rsidRPr="00885799">
              <w:rPr>
                <w:rFonts w:cs="Arial"/>
                <w:b/>
                <w:szCs w:val="22"/>
              </w:rPr>
              <w:t> </w:t>
            </w:r>
            <w:r w:rsidR="00885799">
              <w:rPr>
                <w:rFonts w:cs="Arial"/>
                <w:szCs w:val="22"/>
              </w:rPr>
              <w:t>:</w:t>
            </w:r>
            <w:r w:rsidR="00885799" w:rsidRPr="00885799">
              <w:rPr>
                <w:rFonts w:cs="Arial"/>
                <w:szCs w:val="22"/>
              </w:rPr>
              <w:t xml:space="preserve"> Une</w:t>
            </w:r>
            <w:r w:rsidR="008272FD" w:rsidRPr="00885799">
              <w:rPr>
                <w:rFonts w:cs="Arial"/>
                <w:szCs w:val="22"/>
              </w:rPr>
              <w:t xml:space="preserve"> comparaison des états des lieux de la Tunisie et le Maroc est-elle faite ? </w:t>
            </w:r>
          </w:p>
          <w:p w14:paraId="752960D0" w14:textId="77777777" w:rsidR="008272FD" w:rsidRPr="00885799" w:rsidRDefault="005E1303" w:rsidP="00885799">
            <w:pPr>
              <w:spacing w:before="0" w:after="160" w:line="259" w:lineRule="auto"/>
              <w:jc w:val="left"/>
              <w:rPr>
                <w:rFonts w:cs="Arial"/>
                <w:szCs w:val="22"/>
              </w:rPr>
            </w:pPr>
            <w:r>
              <w:rPr>
                <w:rFonts w:cs="Arial"/>
                <w:szCs w:val="22"/>
              </w:rPr>
              <w:t>- E</w:t>
            </w:r>
            <w:r w:rsidR="008272FD" w:rsidRPr="00885799">
              <w:rPr>
                <w:rFonts w:cs="Arial"/>
                <w:szCs w:val="22"/>
              </w:rPr>
              <w:t>t s’il y a un intérêt ré</w:t>
            </w:r>
            <w:r w:rsidR="00885799">
              <w:rPr>
                <w:rFonts w:cs="Arial"/>
                <w:szCs w:val="22"/>
              </w:rPr>
              <w:t>gional pour les investisseurs ?</w:t>
            </w:r>
          </w:p>
          <w:p w14:paraId="4F7402B3" w14:textId="77777777" w:rsidR="008272FD" w:rsidRPr="005E1303" w:rsidRDefault="005E1303" w:rsidP="005E1303">
            <w:pPr>
              <w:spacing w:before="0" w:after="160" w:line="259" w:lineRule="auto"/>
              <w:jc w:val="left"/>
              <w:rPr>
                <w:rFonts w:cs="Arial"/>
                <w:szCs w:val="22"/>
              </w:rPr>
            </w:pPr>
            <w:r>
              <w:rPr>
                <w:rFonts w:cs="Arial"/>
                <w:szCs w:val="22"/>
              </w:rPr>
              <w:t xml:space="preserve">- </w:t>
            </w:r>
            <w:r w:rsidR="008272FD" w:rsidRPr="005E1303">
              <w:rPr>
                <w:rFonts w:cs="Arial"/>
                <w:szCs w:val="22"/>
              </w:rPr>
              <w:t>Le taux d’intégration local et son impact sur l’emploi ?</w:t>
            </w:r>
          </w:p>
          <w:p w14:paraId="30985FAD" w14:textId="77777777" w:rsidR="008272FD" w:rsidRPr="00086D73" w:rsidRDefault="00086D73" w:rsidP="00086D73">
            <w:pPr>
              <w:spacing w:before="0" w:after="160" w:line="259" w:lineRule="auto"/>
              <w:jc w:val="left"/>
              <w:rPr>
                <w:rFonts w:cs="Arial"/>
                <w:szCs w:val="22"/>
              </w:rPr>
            </w:pPr>
            <w:r>
              <w:rPr>
                <w:rFonts w:cs="Arial"/>
                <w:b/>
                <w:szCs w:val="22"/>
              </w:rPr>
              <w:t>M.</w:t>
            </w:r>
            <w:r w:rsidR="00885799" w:rsidRPr="005E1303">
              <w:rPr>
                <w:rFonts w:cs="Arial"/>
                <w:szCs w:val="22"/>
              </w:rPr>
              <w:t xml:space="preserve"> </w:t>
            </w:r>
            <w:r w:rsidR="005E1303" w:rsidRPr="005E1303">
              <w:rPr>
                <w:rFonts w:cs="Arial"/>
                <w:b/>
                <w:szCs w:val="22"/>
              </w:rPr>
              <w:t>Erdle </w:t>
            </w:r>
            <w:r w:rsidR="005E1303">
              <w:rPr>
                <w:rFonts w:cs="Arial"/>
                <w:szCs w:val="22"/>
              </w:rPr>
              <w:t xml:space="preserve">: </w:t>
            </w:r>
            <w:r w:rsidR="008272FD" w:rsidRPr="005E1303">
              <w:rPr>
                <w:rFonts w:cs="Arial"/>
                <w:szCs w:val="22"/>
              </w:rPr>
              <w:t>Il n’y a pas que l’aspect En</w:t>
            </w:r>
            <w:r w:rsidR="00640681">
              <w:rPr>
                <w:rFonts w:cs="Arial"/>
                <w:szCs w:val="22"/>
              </w:rPr>
              <w:t>ergétique à mettre en valeur mais</w:t>
            </w:r>
            <w:r w:rsidR="008272FD" w:rsidRPr="005E1303">
              <w:rPr>
                <w:rFonts w:cs="Arial"/>
                <w:szCs w:val="22"/>
              </w:rPr>
              <w:t xml:space="preserve"> aussi beaucoup d’autre</w:t>
            </w:r>
            <w:r w:rsidR="00640681">
              <w:rPr>
                <w:rFonts w:cs="Arial"/>
                <w:szCs w:val="22"/>
              </w:rPr>
              <w:t>s</w:t>
            </w:r>
            <w:r w:rsidR="008272FD" w:rsidRPr="005E1303">
              <w:rPr>
                <w:rFonts w:cs="Arial"/>
                <w:szCs w:val="22"/>
              </w:rPr>
              <w:t xml:space="preserve"> tel que les capacités local</w:t>
            </w:r>
            <w:r w:rsidR="00640681">
              <w:rPr>
                <w:rFonts w:cs="Arial"/>
                <w:szCs w:val="22"/>
              </w:rPr>
              <w:t>es</w:t>
            </w:r>
            <w:r w:rsidR="008272FD" w:rsidRPr="005E1303">
              <w:rPr>
                <w:rFonts w:cs="Arial"/>
                <w:szCs w:val="22"/>
              </w:rPr>
              <w:t xml:space="preserve">, la conscience et l’accessibilité … (champ politique). Steffen </w:t>
            </w:r>
          </w:p>
          <w:p w14:paraId="609B30BC" w14:textId="77777777" w:rsidR="008272FD" w:rsidRPr="00086D73" w:rsidRDefault="00086D73" w:rsidP="00086D73">
            <w:pPr>
              <w:spacing w:before="0" w:after="160" w:line="259" w:lineRule="auto"/>
              <w:jc w:val="left"/>
              <w:rPr>
                <w:rFonts w:cs="Arial"/>
                <w:szCs w:val="22"/>
              </w:rPr>
            </w:pPr>
            <w:r w:rsidRPr="002E6DCC">
              <w:rPr>
                <w:rFonts w:cs="Arial"/>
                <w:szCs w:val="22"/>
              </w:rPr>
              <w:t xml:space="preserve">- </w:t>
            </w:r>
            <w:r w:rsidR="008272FD" w:rsidRPr="00086D73">
              <w:rPr>
                <w:rFonts w:cs="Arial"/>
                <w:szCs w:val="22"/>
              </w:rPr>
              <w:t>De quel type de compétence on a besoin, Technique, fi</w:t>
            </w:r>
            <w:r w:rsidRPr="00086D73">
              <w:rPr>
                <w:rFonts w:cs="Arial"/>
                <w:szCs w:val="22"/>
              </w:rPr>
              <w:t xml:space="preserve">nancière, politique... ? </w:t>
            </w:r>
            <w:r w:rsidR="008272FD" w:rsidRPr="00086D73">
              <w:rPr>
                <w:rFonts w:cs="Arial"/>
                <w:szCs w:val="22"/>
              </w:rPr>
              <w:t>Identification des liens manquant</w:t>
            </w:r>
            <w:r w:rsidR="00640681">
              <w:rPr>
                <w:rFonts w:cs="Arial"/>
                <w:szCs w:val="22"/>
              </w:rPr>
              <w:t>s</w:t>
            </w:r>
            <w:r w:rsidR="008272FD" w:rsidRPr="00086D73">
              <w:rPr>
                <w:rFonts w:cs="Arial"/>
                <w:szCs w:val="22"/>
              </w:rPr>
              <w:t xml:space="preserve">. </w:t>
            </w:r>
          </w:p>
          <w:p w14:paraId="3CA981AD" w14:textId="77777777" w:rsidR="00D01404" w:rsidRDefault="00D01404" w:rsidP="008272FD">
            <w:pPr>
              <w:rPr>
                <w:rFonts w:cs="Arial"/>
                <w:b/>
                <w:bCs/>
                <w:szCs w:val="22"/>
              </w:rPr>
            </w:pPr>
          </w:p>
          <w:p w14:paraId="4DE09A78" w14:textId="77777777" w:rsidR="00086D73" w:rsidRDefault="008272FD" w:rsidP="008272FD">
            <w:pPr>
              <w:rPr>
                <w:rFonts w:cs="Arial"/>
                <w:b/>
                <w:bCs/>
                <w:szCs w:val="22"/>
              </w:rPr>
            </w:pPr>
            <w:r w:rsidRPr="00472BBF">
              <w:rPr>
                <w:rFonts w:cs="Arial"/>
                <w:b/>
                <w:bCs/>
                <w:szCs w:val="22"/>
              </w:rPr>
              <w:t xml:space="preserve">Tour de table : </w:t>
            </w:r>
          </w:p>
          <w:p w14:paraId="3C92D884" w14:textId="77777777" w:rsidR="008272FD" w:rsidRDefault="008272FD" w:rsidP="008272FD">
            <w:pPr>
              <w:rPr>
                <w:rFonts w:cs="Arial"/>
                <w:szCs w:val="22"/>
              </w:rPr>
            </w:pPr>
            <w:r w:rsidRPr="00086D73">
              <w:rPr>
                <w:rFonts w:cs="Arial"/>
                <w:b/>
                <w:szCs w:val="22"/>
              </w:rPr>
              <w:t>M. Salah Cherif (STEG)</w:t>
            </w:r>
            <w:r w:rsidRPr="00472BBF">
              <w:rPr>
                <w:rFonts w:cs="Arial"/>
                <w:szCs w:val="22"/>
              </w:rPr>
              <w:t xml:space="preserve"> sur la formation professionnelle et l’apprentissage du métier essentiellement dans les ER/EE.</w:t>
            </w:r>
          </w:p>
          <w:p w14:paraId="68892182" w14:textId="77777777" w:rsidR="00D01404" w:rsidRPr="00086D73" w:rsidRDefault="00D01404" w:rsidP="008272FD">
            <w:pPr>
              <w:rPr>
                <w:rFonts w:cs="Arial"/>
                <w:b/>
                <w:bCs/>
                <w:szCs w:val="22"/>
              </w:rPr>
            </w:pPr>
          </w:p>
          <w:p w14:paraId="6FD76518" w14:textId="77777777" w:rsidR="008272FD" w:rsidRDefault="008272FD" w:rsidP="008272FD">
            <w:pPr>
              <w:rPr>
                <w:rFonts w:cs="Arial"/>
                <w:szCs w:val="22"/>
              </w:rPr>
            </w:pPr>
            <w:r w:rsidRPr="00086D73">
              <w:rPr>
                <w:rFonts w:cs="Arial"/>
                <w:b/>
                <w:szCs w:val="22"/>
              </w:rPr>
              <w:t>M. Manaa (MI</w:t>
            </w:r>
            <w:r w:rsidR="00086D73">
              <w:rPr>
                <w:rFonts w:cs="Arial"/>
                <w:szCs w:val="22"/>
              </w:rPr>
              <w:t>)</w:t>
            </w:r>
            <w:r w:rsidRPr="00472BBF">
              <w:rPr>
                <w:rFonts w:cs="Arial"/>
                <w:szCs w:val="22"/>
              </w:rPr>
              <w:t xml:space="preserve">, présentation du travail effectué en Tunisie, appui le travail effectué par Adelphi.  </w:t>
            </w:r>
          </w:p>
          <w:p w14:paraId="354E4700" w14:textId="77777777" w:rsidR="00D01404" w:rsidRPr="00472BBF" w:rsidRDefault="00D01404" w:rsidP="008272FD">
            <w:pPr>
              <w:rPr>
                <w:rFonts w:cs="Arial"/>
                <w:szCs w:val="22"/>
              </w:rPr>
            </w:pPr>
          </w:p>
          <w:p w14:paraId="17069974" w14:textId="77777777" w:rsidR="008272FD" w:rsidRPr="00472BBF" w:rsidRDefault="008272FD" w:rsidP="008272FD">
            <w:pPr>
              <w:rPr>
                <w:rFonts w:cs="Arial"/>
                <w:b/>
                <w:bCs/>
                <w:szCs w:val="22"/>
              </w:rPr>
            </w:pPr>
            <w:r w:rsidRPr="00472BBF">
              <w:rPr>
                <w:rFonts w:cs="Arial"/>
                <w:b/>
                <w:bCs/>
                <w:szCs w:val="22"/>
              </w:rPr>
              <w:t xml:space="preserve">Cas du Maroc : Intervention MEMEE et ADEREE : </w:t>
            </w:r>
          </w:p>
          <w:p w14:paraId="7339B16F" w14:textId="77777777" w:rsidR="008272FD" w:rsidRPr="00472BBF" w:rsidRDefault="008272FD" w:rsidP="003E7228">
            <w:pPr>
              <w:pStyle w:val="Paragraphedeliste"/>
              <w:numPr>
                <w:ilvl w:val="0"/>
                <w:numId w:val="11"/>
              </w:numPr>
              <w:spacing w:before="0" w:after="160" w:line="259" w:lineRule="auto"/>
              <w:jc w:val="left"/>
              <w:rPr>
                <w:rFonts w:ascii="Arial" w:hAnsi="Arial" w:cs="Arial"/>
                <w:sz w:val="22"/>
                <w:szCs w:val="22"/>
              </w:rPr>
            </w:pPr>
            <w:r w:rsidRPr="00472BBF">
              <w:rPr>
                <w:rFonts w:ascii="Arial" w:hAnsi="Arial" w:cs="Arial"/>
                <w:sz w:val="22"/>
                <w:szCs w:val="22"/>
              </w:rPr>
              <w:t>Des subventions locales pour l’irrigatio</w:t>
            </w:r>
            <w:r w:rsidR="00640681">
              <w:rPr>
                <w:rFonts w:ascii="Arial" w:hAnsi="Arial" w:cs="Arial"/>
                <w:sz w:val="22"/>
                <w:szCs w:val="22"/>
              </w:rPr>
              <w:t>n (pompage solaire) où en sont-elles</w:t>
            </w:r>
            <w:r w:rsidR="00086D73">
              <w:rPr>
                <w:rFonts w:ascii="Arial" w:hAnsi="Arial" w:cs="Arial"/>
                <w:sz w:val="22"/>
                <w:szCs w:val="22"/>
              </w:rPr>
              <w:t> ?</w:t>
            </w:r>
          </w:p>
          <w:p w14:paraId="0758D54E" w14:textId="77777777" w:rsidR="008272FD" w:rsidRPr="00472BBF" w:rsidRDefault="008272FD" w:rsidP="003E7228">
            <w:pPr>
              <w:pStyle w:val="Paragraphedeliste"/>
              <w:numPr>
                <w:ilvl w:val="0"/>
                <w:numId w:val="11"/>
              </w:numPr>
              <w:spacing w:before="0" w:after="160" w:line="259" w:lineRule="auto"/>
              <w:jc w:val="left"/>
              <w:rPr>
                <w:rFonts w:ascii="Arial" w:hAnsi="Arial" w:cs="Arial"/>
                <w:sz w:val="22"/>
                <w:szCs w:val="22"/>
              </w:rPr>
            </w:pPr>
            <w:r w:rsidRPr="00472BBF">
              <w:rPr>
                <w:rFonts w:ascii="Arial" w:hAnsi="Arial" w:cs="Arial"/>
                <w:sz w:val="22"/>
                <w:szCs w:val="22"/>
              </w:rPr>
              <w:t>La volonté de crée</w:t>
            </w:r>
            <w:r w:rsidR="00086D73">
              <w:rPr>
                <w:rFonts w:ascii="Arial" w:hAnsi="Arial" w:cs="Arial"/>
                <w:sz w:val="22"/>
                <w:szCs w:val="22"/>
              </w:rPr>
              <w:t>r</w:t>
            </w:r>
            <w:r w:rsidRPr="00472BBF">
              <w:rPr>
                <w:rFonts w:ascii="Arial" w:hAnsi="Arial" w:cs="Arial"/>
                <w:sz w:val="22"/>
                <w:szCs w:val="22"/>
              </w:rPr>
              <w:t xml:space="preserve"> des emplois </w:t>
            </w:r>
            <w:r w:rsidR="00086D73">
              <w:rPr>
                <w:rFonts w:ascii="Arial" w:hAnsi="Arial" w:cs="Arial"/>
                <w:sz w:val="22"/>
                <w:szCs w:val="22"/>
              </w:rPr>
              <w:t xml:space="preserve">verts au Maroc ? </w:t>
            </w:r>
          </w:p>
          <w:p w14:paraId="75FBCD0D" w14:textId="77777777" w:rsidR="008272FD" w:rsidRPr="00472BBF" w:rsidRDefault="008272FD" w:rsidP="003E7228">
            <w:pPr>
              <w:pStyle w:val="Paragraphedeliste"/>
              <w:numPr>
                <w:ilvl w:val="0"/>
                <w:numId w:val="11"/>
              </w:numPr>
              <w:spacing w:before="0" w:after="160" w:line="259" w:lineRule="auto"/>
              <w:jc w:val="left"/>
              <w:rPr>
                <w:rFonts w:ascii="Arial" w:hAnsi="Arial" w:cs="Arial"/>
                <w:sz w:val="22"/>
                <w:szCs w:val="22"/>
              </w:rPr>
            </w:pPr>
            <w:r w:rsidRPr="00472BBF">
              <w:rPr>
                <w:rFonts w:ascii="Arial" w:hAnsi="Arial" w:cs="Arial"/>
                <w:sz w:val="22"/>
                <w:szCs w:val="22"/>
              </w:rPr>
              <w:t>L’implication des investisseurs locaux dans les appels d’offres nationaux.</w:t>
            </w:r>
          </w:p>
          <w:p w14:paraId="57F66302" w14:textId="77777777" w:rsidR="008272FD" w:rsidRPr="00472BBF" w:rsidRDefault="008272FD" w:rsidP="003E7228">
            <w:pPr>
              <w:pStyle w:val="Paragraphedeliste"/>
              <w:numPr>
                <w:ilvl w:val="0"/>
                <w:numId w:val="11"/>
              </w:numPr>
              <w:spacing w:before="0" w:after="160" w:line="259" w:lineRule="auto"/>
              <w:jc w:val="left"/>
              <w:rPr>
                <w:rFonts w:ascii="Arial" w:hAnsi="Arial" w:cs="Arial"/>
                <w:sz w:val="22"/>
                <w:szCs w:val="22"/>
              </w:rPr>
            </w:pPr>
            <w:r w:rsidRPr="00472BBF">
              <w:rPr>
                <w:rFonts w:ascii="Arial" w:hAnsi="Arial" w:cs="Arial"/>
                <w:sz w:val="22"/>
                <w:szCs w:val="22"/>
              </w:rPr>
              <w:t>L’instauration d’un comité national po</w:t>
            </w:r>
            <w:r w:rsidR="00086D73">
              <w:rPr>
                <w:rFonts w:ascii="Arial" w:hAnsi="Arial" w:cs="Arial"/>
                <w:sz w:val="22"/>
                <w:szCs w:val="22"/>
              </w:rPr>
              <w:t>ur le climat d’investissement ?</w:t>
            </w:r>
          </w:p>
          <w:p w14:paraId="22412429" w14:textId="77777777" w:rsidR="00993058" w:rsidRPr="00993058" w:rsidRDefault="008272FD" w:rsidP="003E7228">
            <w:pPr>
              <w:pStyle w:val="Paragraphedeliste"/>
              <w:numPr>
                <w:ilvl w:val="0"/>
                <w:numId w:val="11"/>
              </w:numPr>
              <w:spacing w:before="0" w:after="160" w:line="259" w:lineRule="auto"/>
              <w:jc w:val="left"/>
              <w:rPr>
                <w:rFonts w:ascii="Arial" w:hAnsi="Arial" w:cs="Arial"/>
                <w:sz w:val="22"/>
                <w:szCs w:val="22"/>
              </w:rPr>
            </w:pPr>
            <w:r w:rsidRPr="00472BBF">
              <w:rPr>
                <w:rFonts w:ascii="Arial" w:hAnsi="Arial" w:cs="Arial"/>
                <w:sz w:val="22"/>
                <w:szCs w:val="22"/>
              </w:rPr>
              <w:t>Les réalisations du Mar</w:t>
            </w:r>
            <w:r w:rsidR="00640681">
              <w:rPr>
                <w:rFonts w:ascii="Arial" w:hAnsi="Arial" w:cs="Arial"/>
                <w:sz w:val="22"/>
                <w:szCs w:val="22"/>
              </w:rPr>
              <w:t>oc jusqu’à maintenant et va-t-on arriver</w:t>
            </w:r>
            <w:r w:rsidRPr="00472BBF">
              <w:rPr>
                <w:rFonts w:ascii="Arial" w:hAnsi="Arial" w:cs="Arial"/>
                <w:sz w:val="22"/>
                <w:szCs w:val="22"/>
              </w:rPr>
              <w:t xml:space="preserve"> aux objectifs fixés pour 2020 ? </w:t>
            </w:r>
          </w:p>
          <w:p w14:paraId="381509F8" w14:textId="77777777" w:rsidR="00A22AA3" w:rsidRDefault="00993058" w:rsidP="003E7228">
            <w:pPr>
              <w:pStyle w:val="Paragraphedeliste"/>
              <w:numPr>
                <w:ilvl w:val="0"/>
                <w:numId w:val="11"/>
              </w:numPr>
              <w:spacing w:before="0" w:after="160" w:line="259" w:lineRule="auto"/>
              <w:jc w:val="left"/>
              <w:rPr>
                <w:rFonts w:ascii="Arial" w:hAnsi="Arial" w:cs="Arial"/>
                <w:sz w:val="22"/>
                <w:szCs w:val="22"/>
              </w:rPr>
            </w:pPr>
            <w:r w:rsidRPr="00993058">
              <w:rPr>
                <w:rFonts w:ascii="Arial" w:hAnsi="Arial" w:cs="Arial"/>
                <w:sz w:val="22"/>
                <w:szCs w:val="22"/>
              </w:rPr>
              <w:t>Le marché et les opportunités sont bien là (réel) quel scénarios à définir ?</w:t>
            </w:r>
          </w:p>
          <w:p w14:paraId="1A2C371A" w14:textId="77777777" w:rsidR="008272FD" w:rsidRDefault="008272FD" w:rsidP="003E7228">
            <w:pPr>
              <w:pStyle w:val="Paragraphedeliste"/>
              <w:numPr>
                <w:ilvl w:val="0"/>
                <w:numId w:val="11"/>
              </w:numPr>
              <w:spacing w:before="0" w:after="160" w:line="259" w:lineRule="auto"/>
              <w:jc w:val="left"/>
              <w:rPr>
                <w:rFonts w:ascii="Arial" w:hAnsi="Arial" w:cs="Arial"/>
                <w:sz w:val="22"/>
                <w:szCs w:val="22"/>
              </w:rPr>
            </w:pPr>
            <w:r w:rsidRPr="00A22AA3">
              <w:rPr>
                <w:rFonts w:ascii="Arial" w:hAnsi="Arial" w:cs="Arial"/>
                <w:sz w:val="22"/>
                <w:szCs w:val="22"/>
              </w:rPr>
              <w:t>L’introduction aux installations r</w:t>
            </w:r>
            <w:r w:rsidR="00993058" w:rsidRPr="00A22AA3">
              <w:rPr>
                <w:rFonts w:ascii="Arial" w:hAnsi="Arial" w:cs="Arial"/>
                <w:sz w:val="22"/>
                <w:szCs w:val="22"/>
              </w:rPr>
              <w:t>accordée au réseau BT ; quand ?</w:t>
            </w:r>
          </w:p>
          <w:p w14:paraId="2D4AA947" w14:textId="77777777" w:rsidR="00D01404" w:rsidRPr="00A22AA3" w:rsidRDefault="00D01404" w:rsidP="00640681">
            <w:pPr>
              <w:pStyle w:val="Paragraphedeliste"/>
              <w:spacing w:before="0" w:after="160" w:line="259" w:lineRule="auto"/>
              <w:jc w:val="left"/>
              <w:rPr>
                <w:rFonts w:ascii="Arial" w:hAnsi="Arial" w:cs="Arial"/>
                <w:sz w:val="22"/>
                <w:szCs w:val="22"/>
              </w:rPr>
            </w:pPr>
          </w:p>
          <w:p w14:paraId="244CD18D" w14:textId="77777777" w:rsidR="008272FD" w:rsidRPr="00993058" w:rsidRDefault="00A22AA3" w:rsidP="00993058">
            <w:pPr>
              <w:spacing w:before="0" w:after="160" w:line="259" w:lineRule="auto"/>
              <w:jc w:val="left"/>
              <w:rPr>
                <w:rFonts w:cs="Arial"/>
                <w:szCs w:val="22"/>
              </w:rPr>
            </w:pPr>
            <w:r w:rsidRPr="00A22AA3">
              <w:rPr>
                <w:rFonts w:cs="Arial"/>
                <w:b/>
                <w:szCs w:val="22"/>
              </w:rPr>
              <w:t>M. Dakkin</w:t>
            </w:r>
            <w:r w:rsidR="00993058" w:rsidRPr="00A22AA3">
              <w:rPr>
                <w:rFonts w:cs="Arial"/>
                <w:b/>
                <w:szCs w:val="22"/>
              </w:rPr>
              <w:t>a</w:t>
            </w:r>
            <w:r>
              <w:rPr>
                <w:rFonts w:cs="Arial"/>
                <w:szCs w:val="22"/>
              </w:rPr>
              <w:t xml:space="preserve"> : </w:t>
            </w:r>
            <w:r w:rsidR="008272FD" w:rsidRPr="00993058">
              <w:rPr>
                <w:rFonts w:cs="Arial"/>
                <w:szCs w:val="22"/>
              </w:rPr>
              <w:t xml:space="preserve">La succession de plusieurs gouvernements a provoqué du retard par rapport à la mise en œuvre des plans. </w:t>
            </w:r>
          </w:p>
          <w:p w14:paraId="320FD003" w14:textId="77777777" w:rsidR="008272FD" w:rsidRPr="00472BBF" w:rsidRDefault="008272FD" w:rsidP="003E7228">
            <w:pPr>
              <w:pStyle w:val="Paragraphedeliste"/>
              <w:numPr>
                <w:ilvl w:val="0"/>
                <w:numId w:val="12"/>
              </w:numPr>
              <w:spacing w:before="0" w:after="160" w:line="259" w:lineRule="auto"/>
              <w:jc w:val="left"/>
              <w:rPr>
                <w:rFonts w:ascii="Arial" w:hAnsi="Arial" w:cs="Arial"/>
                <w:sz w:val="22"/>
                <w:szCs w:val="22"/>
              </w:rPr>
            </w:pPr>
            <w:r w:rsidRPr="00472BBF">
              <w:rPr>
                <w:rFonts w:ascii="Arial" w:hAnsi="Arial" w:cs="Arial"/>
                <w:sz w:val="22"/>
                <w:szCs w:val="22"/>
              </w:rPr>
              <w:t xml:space="preserve">Une cartographie des gisements pour le Maroc et accessible sur le net, ADEREE. </w:t>
            </w:r>
          </w:p>
          <w:p w14:paraId="23ABC900" w14:textId="77777777" w:rsidR="00A22AA3" w:rsidRDefault="008272FD" w:rsidP="003E7228">
            <w:pPr>
              <w:pStyle w:val="Paragraphedeliste"/>
              <w:numPr>
                <w:ilvl w:val="0"/>
                <w:numId w:val="12"/>
              </w:numPr>
              <w:spacing w:before="0" w:after="160" w:line="259" w:lineRule="auto"/>
              <w:jc w:val="left"/>
              <w:rPr>
                <w:rFonts w:ascii="Arial" w:hAnsi="Arial" w:cs="Arial"/>
                <w:sz w:val="22"/>
                <w:szCs w:val="22"/>
              </w:rPr>
            </w:pPr>
            <w:r w:rsidRPr="00A22AA3">
              <w:rPr>
                <w:rFonts w:ascii="Arial" w:hAnsi="Arial" w:cs="Arial"/>
                <w:sz w:val="22"/>
                <w:szCs w:val="22"/>
              </w:rPr>
              <w:lastRenderedPageBreak/>
              <w:t>Pour l’efficacité énergétique</w:t>
            </w:r>
            <w:r w:rsidR="00640681">
              <w:rPr>
                <w:rFonts w:ascii="Arial" w:hAnsi="Arial" w:cs="Arial"/>
                <w:sz w:val="22"/>
                <w:szCs w:val="22"/>
              </w:rPr>
              <w:t xml:space="preserve"> il y avait 269</w:t>
            </w:r>
            <w:r w:rsidRPr="00A22AA3">
              <w:rPr>
                <w:rFonts w:ascii="Arial" w:hAnsi="Arial" w:cs="Arial"/>
                <w:sz w:val="22"/>
                <w:szCs w:val="22"/>
              </w:rPr>
              <w:t xml:space="preserve"> mesures proposées mais seulement 125 ont été retenu</w:t>
            </w:r>
            <w:r w:rsidR="00640681">
              <w:rPr>
                <w:rFonts w:ascii="Arial" w:hAnsi="Arial" w:cs="Arial"/>
                <w:sz w:val="22"/>
                <w:szCs w:val="22"/>
              </w:rPr>
              <w:t>es</w:t>
            </w:r>
            <w:r w:rsidRPr="00A22AA3">
              <w:rPr>
                <w:rFonts w:ascii="Arial" w:hAnsi="Arial" w:cs="Arial"/>
                <w:sz w:val="22"/>
                <w:szCs w:val="22"/>
              </w:rPr>
              <w:t xml:space="preserve"> pour application (2013) 2/3 de ces mesures sont d’ordre réglementaire. </w:t>
            </w:r>
          </w:p>
          <w:p w14:paraId="104ACA89" w14:textId="77777777" w:rsidR="008272FD" w:rsidRPr="00A22AA3" w:rsidRDefault="008272FD" w:rsidP="003E7228">
            <w:pPr>
              <w:pStyle w:val="Paragraphedeliste"/>
              <w:numPr>
                <w:ilvl w:val="0"/>
                <w:numId w:val="12"/>
              </w:numPr>
              <w:spacing w:before="0" w:after="160" w:line="259" w:lineRule="auto"/>
              <w:jc w:val="left"/>
              <w:rPr>
                <w:rFonts w:ascii="Arial" w:hAnsi="Arial" w:cs="Arial"/>
                <w:sz w:val="22"/>
                <w:szCs w:val="22"/>
              </w:rPr>
            </w:pPr>
            <w:r w:rsidRPr="00A22AA3">
              <w:rPr>
                <w:rFonts w:ascii="Arial" w:hAnsi="Arial" w:cs="Arial"/>
                <w:sz w:val="22"/>
                <w:szCs w:val="22"/>
              </w:rPr>
              <w:t>Objectif 500</w:t>
            </w:r>
            <w:r w:rsidR="00640681">
              <w:rPr>
                <w:rFonts w:ascii="Arial" w:hAnsi="Arial" w:cs="Arial"/>
                <w:sz w:val="22"/>
                <w:szCs w:val="22"/>
              </w:rPr>
              <w:t>.</w:t>
            </w:r>
            <w:r w:rsidRPr="00A22AA3">
              <w:rPr>
                <w:rFonts w:ascii="Arial" w:hAnsi="Arial" w:cs="Arial"/>
                <w:sz w:val="22"/>
                <w:szCs w:val="22"/>
              </w:rPr>
              <w:t>000 Emploi</w:t>
            </w:r>
            <w:r w:rsidR="002E6DCC">
              <w:rPr>
                <w:rFonts w:ascii="Arial" w:hAnsi="Arial" w:cs="Arial"/>
                <w:sz w:val="22"/>
                <w:szCs w:val="22"/>
              </w:rPr>
              <w:t>s</w:t>
            </w:r>
            <w:r w:rsidRPr="00A22AA3">
              <w:rPr>
                <w:rFonts w:ascii="Arial" w:hAnsi="Arial" w:cs="Arial"/>
                <w:sz w:val="22"/>
                <w:szCs w:val="22"/>
              </w:rPr>
              <w:t xml:space="preserve"> cumulé</w:t>
            </w:r>
            <w:r w:rsidR="002E6DCC">
              <w:rPr>
                <w:rFonts w:ascii="Arial" w:hAnsi="Arial" w:cs="Arial"/>
                <w:sz w:val="22"/>
                <w:szCs w:val="22"/>
              </w:rPr>
              <w:t>s</w:t>
            </w:r>
            <w:r w:rsidRPr="00A22AA3">
              <w:rPr>
                <w:rFonts w:ascii="Arial" w:hAnsi="Arial" w:cs="Arial"/>
                <w:sz w:val="22"/>
                <w:szCs w:val="22"/>
              </w:rPr>
              <w:t xml:space="preserve"> en 2030, est-il faisable ?</w:t>
            </w:r>
          </w:p>
          <w:p w14:paraId="2048B2D4" w14:textId="77777777" w:rsidR="00D01404" w:rsidRPr="00D01404" w:rsidRDefault="008272FD" w:rsidP="003E7228">
            <w:pPr>
              <w:pStyle w:val="Paragraphedeliste"/>
              <w:numPr>
                <w:ilvl w:val="0"/>
                <w:numId w:val="12"/>
              </w:numPr>
              <w:spacing w:before="0" w:after="160" w:line="259" w:lineRule="auto"/>
              <w:jc w:val="left"/>
              <w:rPr>
                <w:rFonts w:ascii="Arial" w:hAnsi="Arial" w:cs="Arial"/>
                <w:sz w:val="22"/>
                <w:szCs w:val="22"/>
              </w:rPr>
            </w:pPr>
            <w:r w:rsidRPr="00472BBF">
              <w:rPr>
                <w:rFonts w:ascii="Arial" w:hAnsi="Arial" w:cs="Arial"/>
                <w:sz w:val="22"/>
                <w:szCs w:val="22"/>
              </w:rPr>
              <w:t>La réalisation du programme JIHA TINOU, élu</w:t>
            </w:r>
            <w:r w:rsidR="002E6DCC">
              <w:rPr>
                <w:rFonts w:ascii="Arial" w:hAnsi="Arial" w:cs="Arial"/>
                <w:sz w:val="22"/>
                <w:szCs w:val="22"/>
              </w:rPr>
              <w:t>e</w:t>
            </w:r>
            <w:r w:rsidRPr="00472BBF">
              <w:rPr>
                <w:rFonts w:ascii="Arial" w:hAnsi="Arial" w:cs="Arial"/>
                <w:sz w:val="22"/>
                <w:szCs w:val="22"/>
              </w:rPr>
              <w:t xml:space="preserve"> meilleur</w:t>
            </w:r>
            <w:r w:rsidR="002E6DCC">
              <w:rPr>
                <w:rFonts w:ascii="Arial" w:hAnsi="Arial" w:cs="Arial"/>
                <w:sz w:val="22"/>
                <w:szCs w:val="22"/>
              </w:rPr>
              <w:t>e</w:t>
            </w:r>
            <w:r w:rsidRPr="00472BBF">
              <w:rPr>
                <w:rFonts w:ascii="Arial" w:hAnsi="Arial" w:cs="Arial"/>
                <w:sz w:val="22"/>
                <w:szCs w:val="22"/>
              </w:rPr>
              <w:t xml:space="preserve"> innovation Africaine. </w:t>
            </w:r>
            <w:r w:rsidR="009657C1" w:rsidRPr="00A22AA3">
              <w:rPr>
                <w:rFonts w:cs="Arial"/>
                <w:szCs w:val="22"/>
              </w:rPr>
              <w:t> </w:t>
            </w:r>
          </w:p>
          <w:p w14:paraId="20012651" w14:textId="77777777" w:rsidR="009657C1" w:rsidRPr="00A22AA3" w:rsidRDefault="009657C1" w:rsidP="00640681">
            <w:pPr>
              <w:pStyle w:val="Paragraphedeliste"/>
              <w:spacing w:before="0" w:after="160" w:line="259" w:lineRule="auto"/>
              <w:jc w:val="left"/>
              <w:rPr>
                <w:rFonts w:ascii="Arial" w:hAnsi="Arial" w:cs="Arial"/>
                <w:sz w:val="22"/>
                <w:szCs w:val="22"/>
              </w:rPr>
            </w:pPr>
          </w:p>
          <w:p w14:paraId="6727A6D9" w14:textId="77777777" w:rsidR="009657C1" w:rsidRDefault="00A22AA3" w:rsidP="009657C1">
            <w:pPr>
              <w:rPr>
                <w:rFonts w:cs="Arial"/>
                <w:szCs w:val="22"/>
              </w:rPr>
            </w:pPr>
            <w:r w:rsidRPr="009B41B7">
              <w:rPr>
                <w:rFonts w:cs="Arial"/>
                <w:b/>
                <w:szCs w:val="22"/>
              </w:rPr>
              <w:t>Mme. Benchekroun</w:t>
            </w:r>
            <w:r>
              <w:rPr>
                <w:rFonts w:cs="Arial"/>
                <w:szCs w:val="22"/>
              </w:rPr>
              <w:t xml:space="preserve"> : </w:t>
            </w:r>
            <w:r w:rsidR="009657C1" w:rsidRPr="00472BBF">
              <w:rPr>
                <w:rFonts w:cs="Arial"/>
                <w:szCs w:val="22"/>
              </w:rPr>
              <w:t>Secteur privé et banque</w:t>
            </w:r>
            <w:r>
              <w:rPr>
                <w:rFonts w:cs="Arial"/>
                <w:szCs w:val="22"/>
              </w:rPr>
              <w:t xml:space="preserve">, </w:t>
            </w:r>
            <w:r w:rsidR="009657C1" w:rsidRPr="00472BBF">
              <w:rPr>
                <w:rFonts w:cs="Arial"/>
                <w:szCs w:val="22"/>
              </w:rPr>
              <w:t>Produit en Tunisie de wafabanque et pas au Maroc</w:t>
            </w:r>
            <w:r>
              <w:rPr>
                <w:rFonts w:cs="Arial"/>
                <w:szCs w:val="22"/>
              </w:rPr>
              <w:t> ?</w:t>
            </w:r>
          </w:p>
          <w:p w14:paraId="7738C039" w14:textId="77777777" w:rsidR="00D01404" w:rsidRPr="00472BBF" w:rsidRDefault="00D01404" w:rsidP="009657C1">
            <w:pPr>
              <w:rPr>
                <w:rFonts w:cs="Arial"/>
                <w:szCs w:val="22"/>
              </w:rPr>
            </w:pPr>
          </w:p>
          <w:p w14:paraId="57335267" w14:textId="77777777" w:rsidR="009657C1" w:rsidRDefault="00A22AA3" w:rsidP="00A22AA3">
            <w:pPr>
              <w:spacing w:before="0" w:after="0" w:line="240" w:lineRule="auto"/>
              <w:jc w:val="left"/>
              <w:rPr>
                <w:rFonts w:cs="Arial"/>
                <w:szCs w:val="22"/>
              </w:rPr>
            </w:pPr>
            <w:r>
              <w:rPr>
                <w:rFonts w:cs="Arial"/>
                <w:b/>
                <w:szCs w:val="22"/>
              </w:rPr>
              <w:t xml:space="preserve">M. </w:t>
            </w:r>
            <w:r w:rsidR="009657C1" w:rsidRPr="00A22AA3">
              <w:rPr>
                <w:rFonts w:cs="Arial"/>
                <w:b/>
                <w:szCs w:val="22"/>
              </w:rPr>
              <w:t>Ayaita</w:t>
            </w:r>
            <w:r w:rsidR="009657C1" w:rsidRPr="00A22AA3">
              <w:rPr>
                <w:rFonts w:cs="Arial"/>
                <w:szCs w:val="22"/>
              </w:rPr>
              <w:t> : car garantie d</w:t>
            </w:r>
            <w:r>
              <w:rPr>
                <w:rFonts w:cs="Arial"/>
                <w:szCs w:val="22"/>
              </w:rPr>
              <w:t xml:space="preserve">’état de la STEG et au Maroc </w:t>
            </w:r>
            <w:r w:rsidR="00DA4328">
              <w:rPr>
                <w:rFonts w:cs="Arial"/>
                <w:szCs w:val="22"/>
              </w:rPr>
              <w:t>l’ADEREE</w:t>
            </w:r>
            <w:r w:rsidR="00DA4328" w:rsidRPr="00A22AA3">
              <w:rPr>
                <w:rFonts w:cs="Arial"/>
                <w:szCs w:val="22"/>
              </w:rPr>
              <w:t xml:space="preserve"> </w:t>
            </w:r>
            <w:r w:rsidR="009657C1" w:rsidRPr="00A22AA3">
              <w:rPr>
                <w:rFonts w:cs="Arial"/>
                <w:szCs w:val="22"/>
              </w:rPr>
              <w:t>ne peut pas garantir</w:t>
            </w:r>
          </w:p>
          <w:p w14:paraId="66ED1175" w14:textId="77777777" w:rsidR="00640681" w:rsidRPr="00A22AA3" w:rsidRDefault="00640681" w:rsidP="00A22AA3">
            <w:pPr>
              <w:spacing w:before="0" w:after="0" w:line="240" w:lineRule="auto"/>
              <w:jc w:val="left"/>
              <w:rPr>
                <w:rFonts w:cs="Arial"/>
                <w:szCs w:val="22"/>
              </w:rPr>
            </w:pPr>
          </w:p>
          <w:p w14:paraId="2FC39FC1" w14:textId="77777777" w:rsidR="009657C1" w:rsidRDefault="00A22AA3" w:rsidP="00A22AA3">
            <w:pPr>
              <w:spacing w:before="0" w:after="0" w:line="240" w:lineRule="auto"/>
              <w:jc w:val="left"/>
              <w:rPr>
                <w:rFonts w:cs="Arial"/>
                <w:szCs w:val="22"/>
              </w:rPr>
            </w:pPr>
            <w:r w:rsidRPr="00A22AA3">
              <w:rPr>
                <w:rFonts w:cs="Arial"/>
                <w:b/>
                <w:szCs w:val="22"/>
              </w:rPr>
              <w:t>M.</w:t>
            </w:r>
            <w:r w:rsidR="00640681">
              <w:rPr>
                <w:rFonts w:cs="Arial"/>
                <w:b/>
                <w:szCs w:val="22"/>
              </w:rPr>
              <w:t xml:space="preserve"> </w:t>
            </w:r>
            <w:r w:rsidRPr="00A22AA3">
              <w:rPr>
                <w:rFonts w:cs="Arial"/>
                <w:b/>
                <w:szCs w:val="22"/>
              </w:rPr>
              <w:t>Uh</w:t>
            </w:r>
            <w:r>
              <w:rPr>
                <w:rFonts w:cs="Arial"/>
                <w:b/>
                <w:szCs w:val="22"/>
              </w:rPr>
              <w:t xml:space="preserve"> </w:t>
            </w:r>
            <w:r w:rsidRPr="00A22AA3">
              <w:rPr>
                <w:rFonts w:cs="Arial"/>
                <w:szCs w:val="22"/>
              </w:rPr>
              <w:t>:</w:t>
            </w:r>
            <w:r w:rsidR="009657C1" w:rsidRPr="00A22AA3">
              <w:rPr>
                <w:rFonts w:cs="Arial"/>
                <w:szCs w:val="22"/>
              </w:rPr>
              <w:t xml:space="preserve"> garantie de paiement à travers le paiement de la facture électrique en Tunisie / au Maroc structure plus compliquée pour mettre cela en place </w:t>
            </w:r>
            <w:r w:rsidR="008013D8">
              <w:rPr>
                <w:rFonts w:cs="Arial"/>
                <w:szCs w:val="22"/>
              </w:rPr>
              <w:t xml:space="preserve">est </w:t>
            </w:r>
            <w:r w:rsidR="009657C1" w:rsidRPr="00A22AA3">
              <w:rPr>
                <w:rFonts w:cs="Arial"/>
                <w:szCs w:val="22"/>
              </w:rPr>
              <w:t>en cours mais pas encore trouvé</w:t>
            </w:r>
            <w:r w:rsidR="008013D8">
              <w:rPr>
                <w:rFonts w:cs="Arial"/>
                <w:szCs w:val="22"/>
              </w:rPr>
              <w:t>e</w:t>
            </w:r>
          </w:p>
          <w:p w14:paraId="7ED47851" w14:textId="77777777" w:rsidR="00D01404" w:rsidRPr="00A22AA3" w:rsidRDefault="00D01404" w:rsidP="00A22AA3">
            <w:pPr>
              <w:spacing w:before="0" w:after="0" w:line="240" w:lineRule="auto"/>
              <w:jc w:val="left"/>
              <w:rPr>
                <w:rFonts w:cs="Arial"/>
                <w:szCs w:val="22"/>
              </w:rPr>
            </w:pPr>
          </w:p>
          <w:p w14:paraId="3818A706" w14:textId="77777777" w:rsidR="009657C1" w:rsidRPr="00472BBF" w:rsidRDefault="007C476E" w:rsidP="009657C1">
            <w:pPr>
              <w:rPr>
                <w:rFonts w:cs="Arial"/>
                <w:szCs w:val="22"/>
              </w:rPr>
            </w:pPr>
            <w:r w:rsidRPr="007C476E">
              <w:rPr>
                <w:rFonts w:cs="Arial"/>
                <w:b/>
                <w:szCs w:val="22"/>
              </w:rPr>
              <w:t xml:space="preserve">M. </w:t>
            </w:r>
            <w:r w:rsidR="009657C1" w:rsidRPr="007C476E">
              <w:rPr>
                <w:rFonts w:cs="Arial"/>
                <w:b/>
                <w:szCs w:val="22"/>
              </w:rPr>
              <w:t>Chérif</w:t>
            </w:r>
            <w:r>
              <w:rPr>
                <w:rFonts w:cs="Arial"/>
                <w:b/>
                <w:szCs w:val="22"/>
              </w:rPr>
              <w:t xml:space="preserve"> : </w:t>
            </w:r>
            <w:r w:rsidR="009657C1" w:rsidRPr="00472BBF">
              <w:rPr>
                <w:rFonts w:cs="Arial"/>
                <w:szCs w:val="22"/>
              </w:rPr>
              <w:t xml:space="preserve">Rajouter une formation </w:t>
            </w:r>
            <w:r w:rsidR="002E6DCC">
              <w:rPr>
                <w:rFonts w:cs="Arial"/>
                <w:szCs w:val="22"/>
              </w:rPr>
              <w:t xml:space="preserve">sur la </w:t>
            </w:r>
            <w:r w:rsidR="009657C1" w:rsidRPr="00472BBF">
              <w:rPr>
                <w:rFonts w:cs="Arial"/>
                <w:szCs w:val="22"/>
              </w:rPr>
              <w:t>sécurité pour les électriciens</w:t>
            </w:r>
          </w:p>
          <w:p w14:paraId="24CC64BA" w14:textId="77777777" w:rsidR="009657C1" w:rsidRDefault="007C476E" w:rsidP="007C476E">
            <w:pPr>
              <w:rPr>
                <w:rFonts w:cs="Arial"/>
                <w:szCs w:val="22"/>
              </w:rPr>
            </w:pPr>
            <w:r w:rsidRPr="00D01404">
              <w:rPr>
                <w:rFonts w:cs="Arial"/>
                <w:b/>
                <w:szCs w:val="22"/>
              </w:rPr>
              <w:t>M.</w:t>
            </w:r>
            <w:r w:rsidR="009657C1" w:rsidRPr="00D01404">
              <w:rPr>
                <w:rFonts w:cs="Arial"/>
                <w:b/>
                <w:szCs w:val="22"/>
              </w:rPr>
              <w:t xml:space="preserve"> Chtioui</w:t>
            </w:r>
            <w:r>
              <w:rPr>
                <w:rFonts w:cs="Arial"/>
                <w:szCs w:val="22"/>
              </w:rPr>
              <w:t xml:space="preserve"> : expérience sur le développement du </w:t>
            </w:r>
            <w:r w:rsidRPr="00472BBF">
              <w:rPr>
                <w:rFonts w:cs="Arial"/>
                <w:szCs w:val="22"/>
              </w:rPr>
              <w:t>marché</w:t>
            </w:r>
            <w:r w:rsidR="009657C1" w:rsidRPr="00472BBF">
              <w:rPr>
                <w:rFonts w:cs="Arial"/>
                <w:szCs w:val="22"/>
              </w:rPr>
              <w:t xml:space="preserve"> avec les banques</w:t>
            </w:r>
            <w:r>
              <w:rPr>
                <w:rFonts w:cs="Arial"/>
                <w:szCs w:val="22"/>
              </w:rPr>
              <w:t xml:space="preserve"> bien réussi</w:t>
            </w:r>
            <w:r w:rsidR="008013D8">
              <w:rPr>
                <w:rFonts w:cs="Arial"/>
                <w:szCs w:val="22"/>
              </w:rPr>
              <w:t>e</w:t>
            </w:r>
            <w:r>
              <w:rPr>
                <w:rFonts w:cs="Arial"/>
                <w:szCs w:val="22"/>
              </w:rPr>
              <w:t xml:space="preserve">, </w:t>
            </w:r>
            <w:r w:rsidRPr="00472BBF">
              <w:rPr>
                <w:rFonts w:cs="Arial"/>
                <w:szCs w:val="22"/>
              </w:rPr>
              <w:t>Dév</w:t>
            </w:r>
            <w:r>
              <w:rPr>
                <w:rFonts w:cs="Arial"/>
                <w:szCs w:val="22"/>
              </w:rPr>
              <w:t xml:space="preserve">eloppement </w:t>
            </w:r>
            <w:r w:rsidRPr="00472BBF">
              <w:rPr>
                <w:rFonts w:cs="Arial"/>
                <w:szCs w:val="22"/>
              </w:rPr>
              <w:t>régional</w:t>
            </w:r>
            <w:r w:rsidR="009657C1" w:rsidRPr="00472BBF">
              <w:rPr>
                <w:rFonts w:cs="Arial"/>
                <w:szCs w:val="22"/>
              </w:rPr>
              <w:t xml:space="preserve"> (campagne de mesure pour identifier les installations déjà faites)</w:t>
            </w:r>
          </w:p>
          <w:p w14:paraId="5040FB5A" w14:textId="77777777" w:rsidR="00D01404" w:rsidRPr="00472BBF" w:rsidRDefault="00D01404" w:rsidP="007C476E">
            <w:pPr>
              <w:rPr>
                <w:rFonts w:cs="Arial"/>
                <w:szCs w:val="22"/>
              </w:rPr>
            </w:pPr>
          </w:p>
          <w:p w14:paraId="67F785FB" w14:textId="77777777" w:rsidR="008272FD" w:rsidRPr="00472BBF" w:rsidRDefault="008272FD" w:rsidP="008272FD">
            <w:pPr>
              <w:rPr>
                <w:rFonts w:cs="Arial"/>
                <w:b/>
                <w:bCs/>
                <w:szCs w:val="22"/>
              </w:rPr>
            </w:pPr>
            <w:r w:rsidRPr="00472BBF">
              <w:rPr>
                <w:rFonts w:cs="Arial"/>
                <w:b/>
                <w:bCs/>
                <w:szCs w:val="22"/>
              </w:rPr>
              <w:t xml:space="preserve">Présentation de VERITAS :     </w:t>
            </w:r>
          </w:p>
          <w:p w14:paraId="1DDBE9AB" w14:textId="77777777" w:rsidR="008272FD" w:rsidRPr="00472BBF" w:rsidRDefault="008272FD" w:rsidP="008272FD">
            <w:pPr>
              <w:rPr>
                <w:rFonts w:cs="Arial"/>
                <w:szCs w:val="22"/>
              </w:rPr>
            </w:pPr>
            <w:r w:rsidRPr="00472BBF">
              <w:rPr>
                <w:rFonts w:cs="Arial"/>
                <w:szCs w:val="22"/>
              </w:rPr>
              <w:t xml:space="preserve">Cette présentation porte sur les activités du bureau VERITAS Maroc essentiellement ceux qui portent sur les ER/EE ainsi que les opportunités d’emploi et de formation que ça présente. </w:t>
            </w:r>
          </w:p>
          <w:p w14:paraId="18A005C9" w14:textId="77777777" w:rsidR="007C476E" w:rsidRPr="00472BBF" w:rsidRDefault="008272FD" w:rsidP="007C476E">
            <w:pPr>
              <w:rPr>
                <w:rFonts w:cs="Arial"/>
                <w:szCs w:val="22"/>
              </w:rPr>
            </w:pPr>
            <w:r w:rsidRPr="00472BBF">
              <w:rPr>
                <w:rFonts w:cs="Arial"/>
                <w:szCs w:val="22"/>
              </w:rPr>
              <w:t>Le travail consiste essentiellement à étudier les normes, contrôler et/ou appliquer le contenu et e</w:t>
            </w:r>
            <w:r w:rsidR="008013D8">
              <w:rPr>
                <w:rFonts w:cs="Arial"/>
                <w:szCs w:val="22"/>
              </w:rPr>
              <w:t>ffectuer</w:t>
            </w:r>
            <w:r w:rsidR="007C476E">
              <w:rPr>
                <w:rFonts w:cs="Arial"/>
                <w:szCs w:val="22"/>
              </w:rPr>
              <w:t xml:space="preserve"> les rapports appropriés :</w:t>
            </w:r>
          </w:p>
          <w:p w14:paraId="4E0AC07E" w14:textId="77777777" w:rsidR="007C476E" w:rsidRPr="00472BBF" w:rsidRDefault="007C476E" w:rsidP="003E7228">
            <w:pPr>
              <w:pStyle w:val="Paragraphedeliste"/>
              <w:numPr>
                <w:ilvl w:val="0"/>
                <w:numId w:val="2"/>
              </w:numPr>
              <w:spacing w:before="0" w:after="160" w:line="259" w:lineRule="auto"/>
              <w:jc w:val="left"/>
              <w:rPr>
                <w:rFonts w:ascii="Arial" w:hAnsi="Arial" w:cs="Arial"/>
                <w:sz w:val="22"/>
                <w:szCs w:val="22"/>
              </w:rPr>
            </w:pPr>
            <w:r w:rsidRPr="00472BBF">
              <w:rPr>
                <w:rFonts w:ascii="Arial" w:hAnsi="Arial" w:cs="Arial"/>
                <w:sz w:val="22"/>
                <w:szCs w:val="22"/>
              </w:rPr>
              <w:t xml:space="preserve">L’industrie </w:t>
            </w:r>
          </w:p>
          <w:p w14:paraId="0D877EC3" w14:textId="77777777" w:rsidR="007C476E" w:rsidRPr="00472BBF" w:rsidRDefault="007C476E" w:rsidP="003E7228">
            <w:pPr>
              <w:pStyle w:val="Paragraphedeliste"/>
              <w:numPr>
                <w:ilvl w:val="0"/>
                <w:numId w:val="2"/>
              </w:numPr>
              <w:spacing w:before="0" w:after="160" w:line="259" w:lineRule="auto"/>
              <w:jc w:val="left"/>
              <w:rPr>
                <w:rFonts w:ascii="Arial" w:hAnsi="Arial" w:cs="Arial"/>
                <w:sz w:val="22"/>
                <w:szCs w:val="22"/>
              </w:rPr>
            </w:pPr>
            <w:r w:rsidRPr="00472BBF">
              <w:rPr>
                <w:rFonts w:ascii="Arial" w:hAnsi="Arial" w:cs="Arial"/>
                <w:sz w:val="22"/>
                <w:szCs w:val="22"/>
              </w:rPr>
              <w:t>Le secteur Privé (bureau de contrôle)</w:t>
            </w:r>
          </w:p>
          <w:p w14:paraId="2216C247" w14:textId="77777777" w:rsidR="007C476E" w:rsidRPr="00472BBF" w:rsidRDefault="007C476E" w:rsidP="003E7228">
            <w:pPr>
              <w:pStyle w:val="Paragraphedeliste"/>
              <w:numPr>
                <w:ilvl w:val="0"/>
                <w:numId w:val="2"/>
              </w:numPr>
              <w:spacing w:before="0" w:after="160" w:line="259" w:lineRule="auto"/>
              <w:jc w:val="left"/>
              <w:rPr>
                <w:rFonts w:ascii="Arial" w:hAnsi="Arial" w:cs="Arial"/>
                <w:sz w:val="22"/>
                <w:szCs w:val="22"/>
              </w:rPr>
            </w:pPr>
            <w:r w:rsidRPr="00472BBF">
              <w:rPr>
                <w:rFonts w:ascii="Arial" w:hAnsi="Arial" w:cs="Arial"/>
                <w:sz w:val="22"/>
                <w:szCs w:val="22"/>
              </w:rPr>
              <w:t xml:space="preserve">L’Université </w:t>
            </w:r>
          </w:p>
          <w:p w14:paraId="5E27E38D" w14:textId="77777777" w:rsidR="007C476E" w:rsidRPr="00472BBF" w:rsidRDefault="007C476E" w:rsidP="003E7228">
            <w:pPr>
              <w:pStyle w:val="Paragraphedeliste"/>
              <w:numPr>
                <w:ilvl w:val="0"/>
                <w:numId w:val="2"/>
              </w:numPr>
              <w:spacing w:before="0" w:after="160" w:line="259" w:lineRule="auto"/>
              <w:jc w:val="left"/>
              <w:rPr>
                <w:rFonts w:ascii="Arial" w:hAnsi="Arial" w:cs="Arial"/>
                <w:sz w:val="22"/>
                <w:szCs w:val="22"/>
              </w:rPr>
            </w:pPr>
            <w:r w:rsidRPr="00472BBF">
              <w:rPr>
                <w:rFonts w:ascii="Arial" w:hAnsi="Arial" w:cs="Arial"/>
                <w:sz w:val="22"/>
                <w:szCs w:val="22"/>
              </w:rPr>
              <w:t xml:space="preserve">L’économie d’énergie </w:t>
            </w:r>
          </w:p>
          <w:p w14:paraId="3B51762F" w14:textId="77777777" w:rsidR="007C476E" w:rsidRPr="00472BBF" w:rsidRDefault="007C476E" w:rsidP="003E7228">
            <w:pPr>
              <w:pStyle w:val="Paragraphedeliste"/>
              <w:numPr>
                <w:ilvl w:val="0"/>
                <w:numId w:val="2"/>
              </w:numPr>
              <w:spacing w:before="0" w:after="160" w:line="259" w:lineRule="auto"/>
              <w:jc w:val="left"/>
              <w:rPr>
                <w:rFonts w:ascii="Arial" w:hAnsi="Arial" w:cs="Arial"/>
                <w:sz w:val="22"/>
                <w:szCs w:val="22"/>
              </w:rPr>
            </w:pPr>
            <w:r w:rsidRPr="00472BBF">
              <w:rPr>
                <w:rFonts w:ascii="Arial" w:hAnsi="Arial" w:cs="Arial"/>
                <w:sz w:val="22"/>
                <w:szCs w:val="22"/>
              </w:rPr>
              <w:t>La formation continue pour l’EE</w:t>
            </w:r>
          </w:p>
          <w:p w14:paraId="3F2FBA5F" w14:textId="77777777" w:rsidR="007C476E" w:rsidRPr="00472BBF" w:rsidRDefault="007C476E" w:rsidP="003E7228">
            <w:pPr>
              <w:pStyle w:val="Paragraphedeliste"/>
              <w:numPr>
                <w:ilvl w:val="0"/>
                <w:numId w:val="2"/>
              </w:numPr>
              <w:spacing w:before="0" w:after="160" w:line="259" w:lineRule="auto"/>
              <w:jc w:val="left"/>
              <w:rPr>
                <w:rFonts w:ascii="Arial" w:hAnsi="Arial" w:cs="Arial"/>
                <w:sz w:val="22"/>
                <w:szCs w:val="22"/>
              </w:rPr>
            </w:pPr>
            <w:r w:rsidRPr="00472BBF">
              <w:rPr>
                <w:rFonts w:ascii="Arial" w:hAnsi="Arial" w:cs="Arial"/>
                <w:sz w:val="22"/>
                <w:szCs w:val="22"/>
              </w:rPr>
              <w:t>La promotion de la R&amp;D pour l’EE au sien des entreprises…</w:t>
            </w:r>
          </w:p>
          <w:p w14:paraId="250DAB6D" w14:textId="77777777" w:rsidR="007C476E" w:rsidRPr="00472BBF" w:rsidRDefault="007C476E" w:rsidP="008272FD">
            <w:pPr>
              <w:rPr>
                <w:rFonts w:cs="Arial"/>
                <w:szCs w:val="22"/>
              </w:rPr>
            </w:pPr>
          </w:p>
          <w:p w14:paraId="18763111" w14:textId="77777777" w:rsidR="009657C1" w:rsidRPr="00472BBF" w:rsidRDefault="007C476E" w:rsidP="007C476E">
            <w:pPr>
              <w:spacing w:before="0" w:after="0" w:line="240" w:lineRule="auto"/>
              <w:jc w:val="left"/>
              <w:rPr>
                <w:rFonts w:cs="Arial"/>
                <w:szCs w:val="22"/>
              </w:rPr>
            </w:pPr>
            <w:r w:rsidRPr="007C476E">
              <w:rPr>
                <w:rFonts w:cs="Arial"/>
                <w:b/>
                <w:szCs w:val="22"/>
              </w:rPr>
              <w:t>Mme Bezzar</w:t>
            </w:r>
            <w:r>
              <w:rPr>
                <w:rFonts w:cs="Arial"/>
                <w:szCs w:val="22"/>
              </w:rPr>
              <w:t xml:space="preserve"> =&gt; </w:t>
            </w:r>
            <w:r w:rsidRPr="007C476E">
              <w:rPr>
                <w:rFonts w:cs="Arial"/>
                <w:b/>
                <w:szCs w:val="22"/>
              </w:rPr>
              <w:t xml:space="preserve">M.Sadik </w:t>
            </w:r>
            <w:r w:rsidR="009657C1" w:rsidRPr="007C476E">
              <w:rPr>
                <w:rFonts w:cs="Arial"/>
                <w:b/>
                <w:szCs w:val="22"/>
              </w:rPr>
              <w:t>:</w:t>
            </w:r>
            <w:r w:rsidR="009657C1" w:rsidRPr="007C476E">
              <w:rPr>
                <w:rFonts w:cs="Arial"/>
                <w:szCs w:val="22"/>
              </w:rPr>
              <w:t xml:space="preserve"> quel</w:t>
            </w:r>
            <w:r>
              <w:rPr>
                <w:rFonts w:cs="Arial"/>
                <w:szCs w:val="22"/>
              </w:rPr>
              <w:t xml:space="preserve">les contraintes, </w:t>
            </w:r>
            <w:r w:rsidR="009657C1" w:rsidRPr="007C476E">
              <w:rPr>
                <w:rFonts w:cs="Arial"/>
                <w:szCs w:val="22"/>
              </w:rPr>
              <w:t xml:space="preserve">barrières vous rencontrez pour </w:t>
            </w:r>
            <w:r>
              <w:rPr>
                <w:rFonts w:cs="Arial"/>
                <w:szCs w:val="22"/>
              </w:rPr>
              <w:t>maximiser l’impact de création d’emploi par rapport au secteur privé, sachant que</w:t>
            </w:r>
            <w:r w:rsidR="008013D8">
              <w:rPr>
                <w:rFonts w:cs="Arial"/>
                <w:szCs w:val="22"/>
              </w:rPr>
              <w:t xml:space="preserve"> vous</w:t>
            </w:r>
            <w:r>
              <w:rPr>
                <w:rFonts w:cs="Arial"/>
                <w:szCs w:val="22"/>
              </w:rPr>
              <w:t xml:space="preserve"> êtes</w:t>
            </w:r>
            <w:r w:rsidR="008013D8">
              <w:rPr>
                <w:rFonts w:cs="Arial"/>
                <w:szCs w:val="22"/>
              </w:rPr>
              <w:t xml:space="preserve"> membre</w:t>
            </w:r>
            <w:r>
              <w:rPr>
                <w:rFonts w:cs="Arial"/>
                <w:szCs w:val="22"/>
              </w:rPr>
              <w:t xml:space="preserve"> du cluster EMC?</w:t>
            </w:r>
          </w:p>
          <w:p w14:paraId="0945230F" w14:textId="77777777" w:rsidR="008272FD" w:rsidRPr="00472BBF" w:rsidRDefault="008272FD" w:rsidP="008272FD">
            <w:pPr>
              <w:rPr>
                <w:rFonts w:cs="Arial"/>
                <w:szCs w:val="22"/>
              </w:rPr>
            </w:pPr>
            <w:r w:rsidRPr="00472BBF">
              <w:rPr>
                <w:rFonts w:cs="Arial"/>
                <w:szCs w:val="22"/>
              </w:rPr>
              <w:t xml:space="preserve"> </w:t>
            </w:r>
          </w:p>
          <w:p w14:paraId="3C5EADAC" w14:textId="77777777" w:rsidR="009657C1" w:rsidRPr="00472BBF" w:rsidRDefault="007C476E" w:rsidP="009657C1">
            <w:pPr>
              <w:rPr>
                <w:rFonts w:cs="Arial"/>
                <w:szCs w:val="22"/>
              </w:rPr>
            </w:pPr>
            <w:r w:rsidRPr="007C476E">
              <w:rPr>
                <w:rFonts w:cs="Arial"/>
                <w:b/>
                <w:szCs w:val="22"/>
              </w:rPr>
              <w:t xml:space="preserve">Mme </w:t>
            </w:r>
            <w:r w:rsidR="009657C1" w:rsidRPr="007C476E">
              <w:rPr>
                <w:rFonts w:cs="Arial"/>
                <w:b/>
                <w:szCs w:val="22"/>
              </w:rPr>
              <w:t>Bajja</w:t>
            </w:r>
            <w:r>
              <w:rPr>
                <w:rFonts w:cs="Arial"/>
                <w:szCs w:val="22"/>
              </w:rPr>
              <w:t xml:space="preserve"> : </w:t>
            </w:r>
            <w:r w:rsidR="009657C1" w:rsidRPr="00472BBF">
              <w:rPr>
                <w:rFonts w:cs="Arial"/>
                <w:szCs w:val="22"/>
              </w:rPr>
              <w:t>Présentation</w:t>
            </w:r>
          </w:p>
          <w:p w14:paraId="1739744E" w14:textId="77777777" w:rsidR="009657C1" w:rsidRPr="00472BBF" w:rsidRDefault="009657C1" w:rsidP="003E7228">
            <w:pPr>
              <w:pStyle w:val="Paragraphedeliste"/>
              <w:numPr>
                <w:ilvl w:val="0"/>
                <w:numId w:val="13"/>
              </w:numPr>
              <w:spacing w:before="0" w:after="0" w:line="240" w:lineRule="auto"/>
              <w:contextualSpacing w:val="0"/>
              <w:jc w:val="left"/>
              <w:rPr>
                <w:rFonts w:ascii="Arial" w:hAnsi="Arial" w:cs="Arial"/>
                <w:sz w:val="22"/>
                <w:szCs w:val="22"/>
              </w:rPr>
            </w:pPr>
            <w:r w:rsidRPr="00472BBF">
              <w:rPr>
                <w:rFonts w:ascii="Arial" w:hAnsi="Arial" w:cs="Arial"/>
                <w:sz w:val="22"/>
                <w:szCs w:val="22"/>
              </w:rPr>
              <w:t>Promotion communication : caravane sensibilisation des industriels pour la facture électrique</w:t>
            </w:r>
          </w:p>
          <w:p w14:paraId="122F9F7E" w14:textId="77777777" w:rsidR="009657C1" w:rsidRPr="00472BBF" w:rsidRDefault="009657C1" w:rsidP="003E7228">
            <w:pPr>
              <w:pStyle w:val="Paragraphedeliste"/>
              <w:numPr>
                <w:ilvl w:val="0"/>
                <w:numId w:val="13"/>
              </w:numPr>
              <w:spacing w:before="0" w:after="0" w:line="240" w:lineRule="auto"/>
              <w:contextualSpacing w:val="0"/>
              <w:jc w:val="left"/>
              <w:rPr>
                <w:rFonts w:ascii="Arial" w:hAnsi="Arial" w:cs="Arial"/>
                <w:sz w:val="22"/>
                <w:szCs w:val="22"/>
              </w:rPr>
            </w:pPr>
            <w:r w:rsidRPr="00472BBF">
              <w:rPr>
                <w:rFonts w:ascii="Arial" w:hAnsi="Arial" w:cs="Arial"/>
                <w:sz w:val="22"/>
                <w:szCs w:val="22"/>
              </w:rPr>
              <w:lastRenderedPageBreak/>
              <w:t>Atelier de promotion des ENR</w:t>
            </w:r>
          </w:p>
          <w:p w14:paraId="48065F5E" w14:textId="77777777" w:rsidR="009657C1" w:rsidRPr="00472BBF" w:rsidRDefault="009657C1" w:rsidP="003E7228">
            <w:pPr>
              <w:pStyle w:val="Paragraphedeliste"/>
              <w:numPr>
                <w:ilvl w:val="0"/>
                <w:numId w:val="13"/>
              </w:numPr>
              <w:spacing w:before="0" w:after="0" w:line="240" w:lineRule="auto"/>
              <w:contextualSpacing w:val="0"/>
              <w:jc w:val="left"/>
              <w:rPr>
                <w:rFonts w:ascii="Arial" w:hAnsi="Arial" w:cs="Arial"/>
                <w:sz w:val="22"/>
                <w:szCs w:val="22"/>
              </w:rPr>
            </w:pPr>
            <w:r w:rsidRPr="00472BBF">
              <w:rPr>
                <w:rFonts w:ascii="Arial" w:hAnsi="Arial" w:cs="Arial"/>
                <w:sz w:val="22"/>
                <w:szCs w:val="22"/>
              </w:rPr>
              <w:t>Etude d’intérêts collectifs (montrer les gisements d’économie d’énergie notamment dans les matériaux de construction</w:t>
            </w:r>
          </w:p>
          <w:p w14:paraId="378574A3" w14:textId="77777777" w:rsidR="009657C1" w:rsidRPr="007C476E" w:rsidRDefault="009657C1" w:rsidP="003E7228">
            <w:pPr>
              <w:pStyle w:val="Paragraphedeliste"/>
              <w:numPr>
                <w:ilvl w:val="0"/>
                <w:numId w:val="13"/>
              </w:numPr>
              <w:spacing w:before="0" w:after="0" w:line="240" w:lineRule="auto"/>
              <w:contextualSpacing w:val="0"/>
              <w:jc w:val="left"/>
              <w:rPr>
                <w:rFonts w:ascii="Arial" w:hAnsi="Arial" w:cs="Arial"/>
                <w:sz w:val="22"/>
                <w:szCs w:val="22"/>
              </w:rPr>
            </w:pPr>
            <w:r w:rsidRPr="00472BBF">
              <w:rPr>
                <w:rFonts w:ascii="Arial" w:hAnsi="Arial" w:cs="Arial"/>
                <w:sz w:val="22"/>
                <w:szCs w:val="22"/>
              </w:rPr>
              <w:t>indicateurs dans la promotion de l’emploi</w:t>
            </w:r>
          </w:p>
          <w:p w14:paraId="15D862BD" w14:textId="77777777" w:rsidR="009657C1" w:rsidRPr="00472BBF" w:rsidRDefault="009657C1" w:rsidP="009657C1">
            <w:pPr>
              <w:spacing w:before="0" w:after="160" w:line="259" w:lineRule="auto"/>
              <w:jc w:val="left"/>
              <w:rPr>
                <w:rFonts w:cs="Arial"/>
                <w:szCs w:val="22"/>
              </w:rPr>
            </w:pPr>
          </w:p>
          <w:p w14:paraId="2950B81D" w14:textId="77777777" w:rsidR="008272FD" w:rsidRPr="00472BBF" w:rsidRDefault="008272FD" w:rsidP="008272FD">
            <w:pPr>
              <w:rPr>
                <w:rFonts w:cs="Arial"/>
                <w:b/>
                <w:bCs/>
                <w:szCs w:val="22"/>
              </w:rPr>
            </w:pPr>
            <w:r w:rsidRPr="00472BBF">
              <w:rPr>
                <w:rFonts w:cs="Arial"/>
                <w:b/>
                <w:bCs/>
                <w:szCs w:val="22"/>
              </w:rPr>
              <w:t xml:space="preserve">Intervention de Mme </w:t>
            </w:r>
            <w:r w:rsidR="007C476E">
              <w:rPr>
                <w:rFonts w:cs="Arial"/>
                <w:b/>
                <w:bCs/>
                <w:szCs w:val="22"/>
              </w:rPr>
              <w:t xml:space="preserve">Zeddou </w:t>
            </w:r>
            <w:r w:rsidRPr="00472BBF">
              <w:rPr>
                <w:rFonts w:cs="Arial"/>
                <w:b/>
                <w:bCs/>
                <w:szCs w:val="22"/>
              </w:rPr>
              <w:t xml:space="preserve">: </w:t>
            </w:r>
          </w:p>
          <w:p w14:paraId="18B40701" w14:textId="77777777" w:rsidR="008272FD" w:rsidRPr="00472BBF" w:rsidRDefault="008272FD" w:rsidP="008272FD">
            <w:pPr>
              <w:rPr>
                <w:rFonts w:cs="Arial"/>
                <w:szCs w:val="22"/>
              </w:rPr>
            </w:pPr>
            <w:r w:rsidRPr="00472BBF">
              <w:rPr>
                <w:rFonts w:cs="Arial"/>
                <w:szCs w:val="22"/>
              </w:rPr>
              <w:t xml:space="preserve">Le cluster commence à être </w:t>
            </w:r>
            <w:r w:rsidR="008013D8">
              <w:rPr>
                <w:rFonts w:cs="Arial"/>
                <w:szCs w:val="22"/>
              </w:rPr>
              <w:t>actif essentiellement dans</w:t>
            </w:r>
            <w:r w:rsidRPr="00472BBF">
              <w:rPr>
                <w:rFonts w:cs="Arial"/>
                <w:szCs w:val="22"/>
              </w:rPr>
              <w:t> :</w:t>
            </w:r>
          </w:p>
          <w:p w14:paraId="4D7D7C5E" w14:textId="77777777" w:rsidR="009657C1" w:rsidRPr="00472BBF" w:rsidRDefault="009657C1" w:rsidP="003E7228">
            <w:pPr>
              <w:pStyle w:val="Paragraphedeliste"/>
              <w:numPr>
                <w:ilvl w:val="0"/>
                <w:numId w:val="2"/>
              </w:numPr>
              <w:spacing w:before="0" w:after="0" w:line="240" w:lineRule="auto"/>
              <w:contextualSpacing w:val="0"/>
              <w:jc w:val="left"/>
              <w:rPr>
                <w:rFonts w:ascii="Arial" w:hAnsi="Arial" w:cs="Arial"/>
                <w:sz w:val="22"/>
                <w:szCs w:val="22"/>
              </w:rPr>
            </w:pPr>
            <w:r w:rsidRPr="00472BBF">
              <w:rPr>
                <w:rFonts w:ascii="Arial" w:hAnsi="Arial" w:cs="Arial"/>
                <w:sz w:val="22"/>
                <w:szCs w:val="22"/>
              </w:rPr>
              <w:t>Accompagnement des entreprises</w:t>
            </w:r>
          </w:p>
          <w:p w14:paraId="6218F52B" w14:textId="77777777" w:rsidR="009657C1" w:rsidRPr="00472BBF" w:rsidRDefault="009657C1" w:rsidP="003E7228">
            <w:pPr>
              <w:pStyle w:val="Paragraphedeliste"/>
              <w:numPr>
                <w:ilvl w:val="0"/>
                <w:numId w:val="2"/>
              </w:numPr>
              <w:spacing w:before="0" w:after="0" w:line="240" w:lineRule="auto"/>
              <w:contextualSpacing w:val="0"/>
              <w:jc w:val="left"/>
              <w:rPr>
                <w:rFonts w:ascii="Arial" w:hAnsi="Arial" w:cs="Arial"/>
                <w:sz w:val="22"/>
                <w:szCs w:val="22"/>
              </w:rPr>
            </w:pPr>
            <w:r w:rsidRPr="00472BBF">
              <w:rPr>
                <w:rFonts w:ascii="Arial" w:hAnsi="Arial" w:cs="Arial"/>
                <w:sz w:val="22"/>
                <w:szCs w:val="22"/>
              </w:rPr>
              <w:t>FT2M</w:t>
            </w:r>
          </w:p>
          <w:p w14:paraId="72825659" w14:textId="77777777" w:rsidR="009657C1" w:rsidRPr="00472BBF" w:rsidRDefault="009657C1" w:rsidP="003E7228">
            <w:pPr>
              <w:pStyle w:val="Paragraphedeliste"/>
              <w:numPr>
                <w:ilvl w:val="0"/>
                <w:numId w:val="2"/>
              </w:numPr>
              <w:spacing w:before="0" w:after="0" w:line="240" w:lineRule="auto"/>
              <w:contextualSpacing w:val="0"/>
              <w:jc w:val="left"/>
              <w:rPr>
                <w:rFonts w:ascii="Arial" w:hAnsi="Arial" w:cs="Arial"/>
                <w:sz w:val="22"/>
                <w:szCs w:val="22"/>
              </w:rPr>
            </w:pPr>
            <w:r w:rsidRPr="00472BBF">
              <w:rPr>
                <w:rFonts w:ascii="Arial" w:hAnsi="Arial" w:cs="Arial"/>
                <w:sz w:val="22"/>
                <w:szCs w:val="22"/>
              </w:rPr>
              <w:t>Prototypage</w:t>
            </w:r>
          </w:p>
          <w:p w14:paraId="0D378B79" w14:textId="77777777" w:rsidR="009657C1" w:rsidRPr="00472BBF" w:rsidRDefault="009657C1" w:rsidP="003E7228">
            <w:pPr>
              <w:pStyle w:val="Paragraphedeliste"/>
              <w:numPr>
                <w:ilvl w:val="0"/>
                <w:numId w:val="2"/>
              </w:numPr>
              <w:spacing w:before="0" w:after="0" w:line="240" w:lineRule="auto"/>
              <w:contextualSpacing w:val="0"/>
              <w:jc w:val="left"/>
              <w:rPr>
                <w:rFonts w:ascii="Arial" w:hAnsi="Arial" w:cs="Arial"/>
                <w:sz w:val="22"/>
                <w:szCs w:val="22"/>
              </w:rPr>
            </w:pPr>
            <w:r w:rsidRPr="00472BBF">
              <w:rPr>
                <w:rFonts w:ascii="Arial" w:hAnsi="Arial" w:cs="Arial"/>
                <w:sz w:val="22"/>
                <w:szCs w:val="22"/>
              </w:rPr>
              <w:t>Assistance technique</w:t>
            </w:r>
          </w:p>
          <w:p w14:paraId="26EE4D3E" w14:textId="77777777" w:rsidR="009657C1" w:rsidRPr="00472BBF" w:rsidRDefault="009657C1" w:rsidP="003E7228">
            <w:pPr>
              <w:pStyle w:val="Paragraphedeliste"/>
              <w:numPr>
                <w:ilvl w:val="0"/>
                <w:numId w:val="2"/>
              </w:numPr>
              <w:spacing w:before="0" w:after="0" w:line="240" w:lineRule="auto"/>
              <w:contextualSpacing w:val="0"/>
              <w:jc w:val="left"/>
              <w:rPr>
                <w:rFonts w:ascii="Arial" w:hAnsi="Arial" w:cs="Arial"/>
                <w:sz w:val="22"/>
                <w:szCs w:val="22"/>
              </w:rPr>
            </w:pPr>
            <w:r w:rsidRPr="00472BBF">
              <w:rPr>
                <w:rFonts w:ascii="Arial" w:hAnsi="Arial" w:cs="Arial"/>
                <w:sz w:val="22"/>
                <w:szCs w:val="22"/>
              </w:rPr>
              <w:t>Green business network : plateforme d’espace d’échange virtuel (cartographie)</w:t>
            </w:r>
          </w:p>
          <w:p w14:paraId="1F16046A" w14:textId="77777777" w:rsidR="009657C1" w:rsidRPr="00472BBF" w:rsidRDefault="009657C1" w:rsidP="003E7228">
            <w:pPr>
              <w:pStyle w:val="Paragraphedeliste"/>
              <w:numPr>
                <w:ilvl w:val="0"/>
                <w:numId w:val="2"/>
              </w:numPr>
              <w:spacing w:before="0" w:after="0" w:line="240" w:lineRule="auto"/>
              <w:contextualSpacing w:val="0"/>
              <w:jc w:val="left"/>
              <w:rPr>
                <w:rFonts w:ascii="Arial" w:hAnsi="Arial" w:cs="Arial"/>
                <w:sz w:val="22"/>
                <w:szCs w:val="22"/>
                <w:lang w:val="en-US"/>
              </w:rPr>
            </w:pPr>
            <w:r w:rsidRPr="00472BBF">
              <w:rPr>
                <w:rFonts w:ascii="Arial" w:hAnsi="Arial" w:cs="Arial"/>
                <w:sz w:val="22"/>
                <w:szCs w:val="22"/>
                <w:lang w:val="en-US"/>
              </w:rPr>
              <w:t xml:space="preserve">Green business advisering : intelligence économique (payant) </w:t>
            </w:r>
          </w:p>
          <w:p w14:paraId="2AB41586" w14:textId="77777777" w:rsidR="009657C1" w:rsidRPr="00472BBF" w:rsidRDefault="007C476E" w:rsidP="003E7228">
            <w:pPr>
              <w:pStyle w:val="Paragraphedeliste"/>
              <w:numPr>
                <w:ilvl w:val="0"/>
                <w:numId w:val="2"/>
              </w:numPr>
              <w:spacing w:before="0" w:after="0" w:line="240" w:lineRule="auto"/>
              <w:contextualSpacing w:val="0"/>
              <w:jc w:val="left"/>
              <w:rPr>
                <w:rFonts w:ascii="Arial" w:hAnsi="Arial" w:cs="Arial"/>
                <w:sz w:val="22"/>
                <w:szCs w:val="22"/>
                <w:lang w:val="en-US"/>
              </w:rPr>
            </w:pPr>
            <w:r w:rsidRPr="00472BBF">
              <w:rPr>
                <w:rFonts w:ascii="Arial" w:hAnsi="Arial" w:cs="Arial"/>
                <w:sz w:val="22"/>
                <w:szCs w:val="22"/>
                <w:lang w:val="en-US"/>
              </w:rPr>
              <w:t>Dev</w:t>
            </w:r>
            <w:r>
              <w:rPr>
                <w:rFonts w:ascii="Arial" w:hAnsi="Arial" w:cs="Arial"/>
                <w:sz w:val="22"/>
                <w:szCs w:val="22"/>
                <w:lang w:val="en-US"/>
              </w:rPr>
              <w:t>elopment</w:t>
            </w:r>
            <w:r w:rsidR="009657C1" w:rsidRPr="00472BBF">
              <w:rPr>
                <w:rFonts w:ascii="Arial" w:hAnsi="Arial" w:cs="Arial"/>
                <w:sz w:val="22"/>
                <w:szCs w:val="22"/>
                <w:lang w:val="en-US"/>
              </w:rPr>
              <w:t xml:space="preserve"> des </w:t>
            </w:r>
            <w:r w:rsidRPr="00472BBF">
              <w:rPr>
                <w:rFonts w:ascii="Arial" w:hAnsi="Arial" w:cs="Arial"/>
                <w:sz w:val="22"/>
                <w:szCs w:val="22"/>
                <w:lang w:val="en-US"/>
              </w:rPr>
              <w:t>comp</w:t>
            </w:r>
            <w:r w:rsidR="008013D8">
              <w:rPr>
                <w:rFonts w:ascii="Arial" w:hAnsi="Arial" w:cs="Arial"/>
                <w:sz w:val="22"/>
                <w:szCs w:val="22"/>
                <w:lang w:val="en-US"/>
              </w:rPr>
              <w:t>é</w:t>
            </w:r>
            <w:r w:rsidRPr="00472BBF">
              <w:rPr>
                <w:rFonts w:ascii="Arial" w:hAnsi="Arial" w:cs="Arial"/>
                <w:sz w:val="22"/>
                <w:szCs w:val="22"/>
                <w:lang w:val="en-US"/>
              </w:rPr>
              <w:t>tences</w:t>
            </w:r>
          </w:p>
          <w:p w14:paraId="59AA864D" w14:textId="77777777" w:rsidR="009657C1" w:rsidRPr="00472BBF" w:rsidRDefault="009657C1" w:rsidP="009657C1">
            <w:pPr>
              <w:spacing w:before="0" w:after="160" w:line="259" w:lineRule="auto"/>
              <w:jc w:val="left"/>
              <w:rPr>
                <w:rFonts w:cs="Arial"/>
                <w:szCs w:val="22"/>
              </w:rPr>
            </w:pPr>
          </w:p>
          <w:p w14:paraId="7DEF22E4" w14:textId="77777777" w:rsidR="008272FD" w:rsidRPr="00472BBF" w:rsidRDefault="008272FD" w:rsidP="008272FD">
            <w:pPr>
              <w:rPr>
                <w:rFonts w:cs="Arial"/>
                <w:b/>
                <w:bCs/>
                <w:szCs w:val="22"/>
              </w:rPr>
            </w:pPr>
            <w:r w:rsidRPr="00472BBF">
              <w:rPr>
                <w:rFonts w:cs="Arial"/>
                <w:b/>
                <w:bCs/>
                <w:szCs w:val="22"/>
              </w:rPr>
              <w:t xml:space="preserve">Intervention </w:t>
            </w:r>
            <w:r w:rsidR="007C476E">
              <w:rPr>
                <w:rFonts w:cs="Arial"/>
                <w:b/>
                <w:bCs/>
                <w:szCs w:val="22"/>
              </w:rPr>
              <w:t>M.</w:t>
            </w:r>
            <w:r w:rsidRPr="00472BBF">
              <w:rPr>
                <w:rFonts w:cs="Arial"/>
                <w:b/>
                <w:bCs/>
                <w:szCs w:val="22"/>
              </w:rPr>
              <w:t>Uh :</w:t>
            </w:r>
          </w:p>
          <w:p w14:paraId="5A1A8CBF" w14:textId="77777777" w:rsidR="008272FD" w:rsidRPr="00472BBF" w:rsidRDefault="008272FD" w:rsidP="008272FD">
            <w:pPr>
              <w:rPr>
                <w:rFonts w:cs="Arial"/>
                <w:szCs w:val="22"/>
              </w:rPr>
            </w:pPr>
            <w:r w:rsidRPr="00472BBF">
              <w:rPr>
                <w:rFonts w:cs="Arial"/>
                <w:szCs w:val="22"/>
              </w:rPr>
              <w:t xml:space="preserve">La dépendance énergétique du Maroc et la </w:t>
            </w:r>
            <w:r w:rsidR="00481331">
              <w:rPr>
                <w:rFonts w:cs="Arial"/>
                <w:szCs w:val="22"/>
              </w:rPr>
              <w:t xml:space="preserve">Tunisie à mettre en </w:t>
            </w:r>
            <w:r w:rsidR="0092298E">
              <w:rPr>
                <w:rFonts w:cs="Arial"/>
                <w:szCs w:val="22"/>
              </w:rPr>
              <w:t>évidence,</w:t>
            </w:r>
            <w:r w:rsidR="00481331">
              <w:rPr>
                <w:rFonts w:cs="Arial"/>
                <w:szCs w:val="22"/>
              </w:rPr>
              <w:t xml:space="preserve"> s</w:t>
            </w:r>
            <w:r w:rsidRPr="00472BBF">
              <w:rPr>
                <w:rFonts w:cs="Arial"/>
                <w:szCs w:val="22"/>
              </w:rPr>
              <w:t xml:space="preserve">achant que ces pays ont la capacité ou bien la possibilité d’approvisionnement en énergie </w:t>
            </w:r>
            <w:r w:rsidR="008013D8">
              <w:rPr>
                <w:rFonts w:cs="Arial"/>
                <w:szCs w:val="22"/>
              </w:rPr>
              <w:t xml:space="preserve">jusqu’à </w:t>
            </w:r>
            <w:r w:rsidRPr="00472BBF">
              <w:rPr>
                <w:rFonts w:cs="Arial"/>
                <w:szCs w:val="22"/>
              </w:rPr>
              <w:t xml:space="preserve">1000 fois les besoins actuels. </w:t>
            </w:r>
          </w:p>
          <w:p w14:paraId="47966868" w14:textId="77777777" w:rsidR="008272FD" w:rsidRPr="00472BBF" w:rsidRDefault="008272FD" w:rsidP="008272FD">
            <w:pPr>
              <w:rPr>
                <w:rFonts w:cs="Arial"/>
                <w:szCs w:val="22"/>
              </w:rPr>
            </w:pPr>
            <w:r w:rsidRPr="00472BBF">
              <w:rPr>
                <w:rFonts w:cs="Arial"/>
                <w:szCs w:val="22"/>
              </w:rPr>
              <w:t>La transition énergétique, qui entre autre diminue la dépendance énergétique, permet de détourner l’argent allant à l’extérieur, notamment pour l’import d’énergie, vert l’intérieur d’où la création de l’emploi et la création de valeurs local.</w:t>
            </w:r>
          </w:p>
          <w:p w14:paraId="703042A2" w14:textId="77777777" w:rsidR="008272FD" w:rsidRPr="00EF4D49" w:rsidRDefault="008272FD" w:rsidP="00EF4D49">
            <w:pPr>
              <w:spacing w:before="0" w:after="160" w:line="259" w:lineRule="auto"/>
              <w:jc w:val="left"/>
              <w:rPr>
                <w:rFonts w:cs="Arial"/>
                <w:szCs w:val="22"/>
              </w:rPr>
            </w:pPr>
            <w:r w:rsidRPr="00EF4D49">
              <w:rPr>
                <w:rFonts w:cs="Arial"/>
                <w:szCs w:val="22"/>
              </w:rPr>
              <w:t xml:space="preserve">Il ne faut pas seulement regarder </w:t>
            </w:r>
            <w:r w:rsidR="00EF4D49">
              <w:rPr>
                <w:rFonts w:cs="Arial"/>
                <w:szCs w:val="22"/>
              </w:rPr>
              <w:t>du côté énergétique mais aussi l</w:t>
            </w:r>
            <w:r w:rsidRPr="00EF4D49">
              <w:rPr>
                <w:rFonts w:cs="Arial"/>
                <w:szCs w:val="22"/>
              </w:rPr>
              <w:t>es autres secteurs qui intervienne</w:t>
            </w:r>
            <w:r w:rsidR="00EF4D49">
              <w:rPr>
                <w:rFonts w:cs="Arial"/>
                <w:szCs w:val="22"/>
              </w:rPr>
              <w:t>nt</w:t>
            </w:r>
            <w:r w:rsidRPr="00EF4D49">
              <w:rPr>
                <w:rFonts w:cs="Arial"/>
                <w:szCs w:val="22"/>
              </w:rPr>
              <w:t xml:space="preserve"> et les connexions qui existe</w:t>
            </w:r>
            <w:r w:rsidR="00EF4D49">
              <w:rPr>
                <w:rFonts w:cs="Arial"/>
                <w:szCs w:val="22"/>
              </w:rPr>
              <w:t>nt</w:t>
            </w:r>
            <w:r w:rsidRPr="00EF4D49">
              <w:rPr>
                <w:rFonts w:cs="Arial"/>
                <w:szCs w:val="22"/>
              </w:rPr>
              <w:t xml:space="preserve"> ou qui manque</w:t>
            </w:r>
            <w:r w:rsidR="00EF4D49">
              <w:rPr>
                <w:rFonts w:cs="Arial"/>
                <w:szCs w:val="22"/>
              </w:rPr>
              <w:t>nt</w:t>
            </w:r>
            <w:r w:rsidRPr="00EF4D49">
              <w:rPr>
                <w:rFonts w:cs="Arial"/>
                <w:szCs w:val="22"/>
              </w:rPr>
              <w:t xml:space="preserve">.  </w:t>
            </w:r>
          </w:p>
          <w:p w14:paraId="06792D6D" w14:textId="77777777" w:rsidR="009657C1" w:rsidRPr="00472BBF" w:rsidRDefault="009657C1" w:rsidP="009657C1">
            <w:pPr>
              <w:rPr>
                <w:rFonts w:cs="Arial"/>
                <w:szCs w:val="22"/>
              </w:rPr>
            </w:pPr>
          </w:p>
          <w:p w14:paraId="71D069B7" w14:textId="77777777" w:rsidR="009657C1" w:rsidRPr="00481331" w:rsidRDefault="00481331" w:rsidP="009657C1">
            <w:pPr>
              <w:rPr>
                <w:rFonts w:cs="Arial"/>
                <w:b/>
                <w:szCs w:val="22"/>
                <w:lang w:eastAsia="en-US"/>
              </w:rPr>
            </w:pPr>
            <w:r w:rsidRPr="00481331">
              <w:rPr>
                <w:rFonts w:cs="Arial"/>
                <w:b/>
                <w:szCs w:val="22"/>
              </w:rPr>
              <w:t>M.</w:t>
            </w:r>
            <w:r w:rsidR="009657C1" w:rsidRPr="00481331">
              <w:rPr>
                <w:rFonts w:cs="Arial"/>
                <w:b/>
                <w:szCs w:val="22"/>
              </w:rPr>
              <w:t>Berdai</w:t>
            </w:r>
          </w:p>
          <w:p w14:paraId="63747762" w14:textId="77777777" w:rsidR="009657C1" w:rsidRPr="00472BBF" w:rsidRDefault="009657C1" w:rsidP="009657C1">
            <w:pPr>
              <w:rPr>
                <w:rFonts w:cs="Arial"/>
                <w:szCs w:val="22"/>
              </w:rPr>
            </w:pPr>
            <w:r w:rsidRPr="00472BBF">
              <w:rPr>
                <w:rFonts w:cs="Arial"/>
                <w:szCs w:val="22"/>
              </w:rPr>
              <w:t xml:space="preserve">Emploi est lié au marché, énormément </w:t>
            </w:r>
            <w:r w:rsidR="00481331">
              <w:rPr>
                <w:rFonts w:cs="Arial"/>
                <w:szCs w:val="22"/>
              </w:rPr>
              <w:t>d’</w:t>
            </w:r>
            <w:r w:rsidRPr="00472BBF">
              <w:rPr>
                <w:rFonts w:cs="Arial"/>
                <w:szCs w:val="22"/>
              </w:rPr>
              <w:t xml:space="preserve">investissement dans le </w:t>
            </w:r>
            <w:r w:rsidR="00481331" w:rsidRPr="00472BBF">
              <w:rPr>
                <w:rFonts w:cs="Arial"/>
                <w:szCs w:val="22"/>
              </w:rPr>
              <w:t>bâtiment</w:t>
            </w:r>
            <w:r w:rsidRPr="00472BBF">
              <w:rPr>
                <w:rFonts w:cs="Arial"/>
                <w:szCs w:val="22"/>
              </w:rPr>
              <w:t xml:space="preserve"> (économique, social, industrie)</w:t>
            </w:r>
          </w:p>
          <w:p w14:paraId="0614C5A5" w14:textId="77777777" w:rsidR="009657C1" w:rsidRPr="00472BBF" w:rsidRDefault="009657C1" w:rsidP="009657C1">
            <w:pPr>
              <w:rPr>
                <w:rFonts w:cs="Arial"/>
                <w:szCs w:val="22"/>
              </w:rPr>
            </w:pPr>
            <w:r w:rsidRPr="00472BBF">
              <w:rPr>
                <w:rFonts w:cs="Arial"/>
                <w:szCs w:val="22"/>
              </w:rPr>
              <w:t xml:space="preserve">Les </w:t>
            </w:r>
            <w:r w:rsidR="00481331" w:rsidRPr="00472BBF">
              <w:rPr>
                <w:rFonts w:cs="Arial"/>
                <w:szCs w:val="22"/>
              </w:rPr>
              <w:t>politiques</w:t>
            </w:r>
            <w:r w:rsidRPr="00472BBF">
              <w:rPr>
                <w:rFonts w:cs="Arial"/>
                <w:szCs w:val="22"/>
              </w:rPr>
              <w:t xml:space="preserve"> énergétiques sont fortes mais dans les autres secteurs </w:t>
            </w:r>
            <w:r w:rsidR="00481331" w:rsidRPr="00472BBF">
              <w:rPr>
                <w:rFonts w:cs="Arial"/>
                <w:szCs w:val="22"/>
              </w:rPr>
              <w:t>on ne prend</w:t>
            </w:r>
            <w:r w:rsidRPr="00472BBF">
              <w:rPr>
                <w:rFonts w:cs="Arial"/>
                <w:szCs w:val="22"/>
              </w:rPr>
              <w:t xml:space="preserve"> pas assez en compte cela :</w:t>
            </w:r>
          </w:p>
          <w:p w14:paraId="65EEF2A7" w14:textId="77777777" w:rsidR="009657C1" w:rsidRPr="00472BBF" w:rsidRDefault="009657C1" w:rsidP="003E7228">
            <w:pPr>
              <w:pStyle w:val="Paragraphedeliste"/>
              <w:numPr>
                <w:ilvl w:val="0"/>
                <w:numId w:val="14"/>
              </w:numPr>
              <w:spacing w:before="0" w:after="0" w:line="240" w:lineRule="auto"/>
              <w:contextualSpacing w:val="0"/>
              <w:jc w:val="left"/>
              <w:rPr>
                <w:rFonts w:ascii="Arial" w:hAnsi="Arial" w:cs="Arial"/>
                <w:sz w:val="22"/>
                <w:szCs w:val="22"/>
              </w:rPr>
            </w:pPr>
            <w:r w:rsidRPr="00472BBF">
              <w:rPr>
                <w:rFonts w:ascii="Arial" w:hAnsi="Arial" w:cs="Arial"/>
                <w:sz w:val="22"/>
                <w:szCs w:val="22"/>
              </w:rPr>
              <w:t>Travailler dans les maitrises d’ouvrages</w:t>
            </w:r>
          </w:p>
          <w:p w14:paraId="1ADFD4DA" w14:textId="77777777" w:rsidR="009657C1" w:rsidRPr="00472BBF" w:rsidRDefault="009657C1" w:rsidP="003E7228">
            <w:pPr>
              <w:pStyle w:val="Paragraphedeliste"/>
              <w:numPr>
                <w:ilvl w:val="0"/>
                <w:numId w:val="14"/>
              </w:numPr>
              <w:spacing w:before="0" w:after="0" w:line="240" w:lineRule="auto"/>
              <w:contextualSpacing w:val="0"/>
              <w:jc w:val="left"/>
              <w:rPr>
                <w:rFonts w:ascii="Arial" w:hAnsi="Arial" w:cs="Arial"/>
                <w:sz w:val="22"/>
                <w:szCs w:val="22"/>
              </w:rPr>
            </w:pPr>
            <w:r w:rsidRPr="00472BBF">
              <w:rPr>
                <w:rFonts w:ascii="Arial" w:hAnsi="Arial" w:cs="Arial"/>
                <w:sz w:val="22"/>
                <w:szCs w:val="22"/>
              </w:rPr>
              <w:t>Diffusion de norme, guide….</w:t>
            </w:r>
          </w:p>
          <w:p w14:paraId="17F55D0E" w14:textId="77777777" w:rsidR="009657C1" w:rsidRPr="00472BBF" w:rsidRDefault="009657C1" w:rsidP="003E7228">
            <w:pPr>
              <w:pStyle w:val="Paragraphedeliste"/>
              <w:numPr>
                <w:ilvl w:val="0"/>
                <w:numId w:val="14"/>
              </w:numPr>
              <w:spacing w:before="0" w:after="0" w:line="240" w:lineRule="auto"/>
              <w:contextualSpacing w:val="0"/>
              <w:jc w:val="left"/>
              <w:rPr>
                <w:rFonts w:ascii="Arial" w:hAnsi="Arial" w:cs="Arial"/>
                <w:sz w:val="22"/>
                <w:szCs w:val="22"/>
              </w:rPr>
            </w:pPr>
            <w:r w:rsidRPr="00472BBF">
              <w:rPr>
                <w:rFonts w:ascii="Arial" w:hAnsi="Arial" w:cs="Arial"/>
                <w:sz w:val="22"/>
                <w:szCs w:val="22"/>
              </w:rPr>
              <w:t xml:space="preserve">Pour </w:t>
            </w:r>
            <w:r w:rsidR="0092298E" w:rsidRPr="00472BBF">
              <w:rPr>
                <w:rFonts w:ascii="Arial" w:hAnsi="Arial" w:cs="Arial"/>
                <w:sz w:val="22"/>
                <w:szCs w:val="22"/>
              </w:rPr>
              <w:t>toute l’infrastructure</w:t>
            </w:r>
            <w:r w:rsidRPr="00472BBF">
              <w:rPr>
                <w:rFonts w:ascii="Arial" w:hAnsi="Arial" w:cs="Arial"/>
                <w:sz w:val="22"/>
                <w:szCs w:val="22"/>
              </w:rPr>
              <w:t xml:space="preserve"> qui arrivent en Tunisie et au Maroc (exemple </w:t>
            </w:r>
            <w:r w:rsidR="0092298E" w:rsidRPr="00472BBF">
              <w:rPr>
                <w:rFonts w:ascii="Arial" w:hAnsi="Arial" w:cs="Arial"/>
                <w:sz w:val="22"/>
                <w:szCs w:val="22"/>
              </w:rPr>
              <w:t>des logements</w:t>
            </w:r>
            <w:r w:rsidRPr="00472BBF">
              <w:rPr>
                <w:rFonts w:ascii="Arial" w:hAnsi="Arial" w:cs="Arial"/>
                <w:sz w:val="22"/>
                <w:szCs w:val="22"/>
              </w:rPr>
              <w:t>)</w:t>
            </w:r>
          </w:p>
          <w:p w14:paraId="3AFF9BDB" w14:textId="77777777" w:rsidR="009657C1" w:rsidRPr="00472BBF" w:rsidRDefault="009657C1" w:rsidP="003E7228">
            <w:pPr>
              <w:pStyle w:val="Paragraphedeliste"/>
              <w:numPr>
                <w:ilvl w:val="0"/>
                <w:numId w:val="14"/>
              </w:numPr>
              <w:spacing w:before="0" w:after="0" w:line="240" w:lineRule="auto"/>
              <w:contextualSpacing w:val="0"/>
              <w:jc w:val="left"/>
              <w:rPr>
                <w:rFonts w:ascii="Arial" w:hAnsi="Arial" w:cs="Arial"/>
                <w:sz w:val="22"/>
                <w:szCs w:val="22"/>
              </w:rPr>
            </w:pPr>
            <w:r w:rsidRPr="00472BBF">
              <w:rPr>
                <w:rFonts w:ascii="Arial" w:hAnsi="Arial" w:cs="Arial"/>
                <w:sz w:val="22"/>
                <w:szCs w:val="22"/>
              </w:rPr>
              <w:t>Quelques initiatives d’ESCO très timide</w:t>
            </w:r>
            <w:r w:rsidR="00696B26">
              <w:rPr>
                <w:rFonts w:ascii="Arial" w:hAnsi="Arial" w:cs="Arial"/>
                <w:sz w:val="22"/>
                <w:szCs w:val="22"/>
              </w:rPr>
              <w:t>s</w:t>
            </w:r>
            <w:r w:rsidRPr="00472BBF">
              <w:rPr>
                <w:rFonts w:ascii="Arial" w:hAnsi="Arial" w:cs="Arial"/>
                <w:sz w:val="22"/>
                <w:szCs w:val="22"/>
              </w:rPr>
              <w:t xml:space="preserve"> mais les mécanismes de garantie ne sont pas là</w:t>
            </w:r>
            <w:r w:rsidR="00696B26">
              <w:rPr>
                <w:rFonts w:ascii="Arial" w:hAnsi="Arial" w:cs="Arial"/>
                <w:sz w:val="22"/>
                <w:szCs w:val="22"/>
              </w:rPr>
              <w:t>.</w:t>
            </w:r>
          </w:p>
          <w:p w14:paraId="7B0AFC1E" w14:textId="77777777" w:rsidR="009657C1" w:rsidRPr="00472BBF" w:rsidRDefault="009657C1" w:rsidP="003E7228">
            <w:pPr>
              <w:pStyle w:val="Paragraphedeliste"/>
              <w:numPr>
                <w:ilvl w:val="0"/>
                <w:numId w:val="14"/>
              </w:numPr>
              <w:spacing w:before="0" w:after="0" w:line="240" w:lineRule="auto"/>
              <w:contextualSpacing w:val="0"/>
              <w:jc w:val="left"/>
              <w:rPr>
                <w:rFonts w:ascii="Arial" w:hAnsi="Arial" w:cs="Arial"/>
                <w:sz w:val="22"/>
                <w:szCs w:val="22"/>
              </w:rPr>
            </w:pPr>
            <w:r w:rsidRPr="00472BBF">
              <w:rPr>
                <w:rFonts w:ascii="Arial" w:hAnsi="Arial" w:cs="Arial"/>
                <w:sz w:val="22"/>
                <w:szCs w:val="22"/>
              </w:rPr>
              <w:t xml:space="preserve">Contractualisation : </w:t>
            </w:r>
            <w:r w:rsidR="00696B26" w:rsidRPr="00472BBF">
              <w:rPr>
                <w:rFonts w:ascii="Arial" w:hAnsi="Arial" w:cs="Arial"/>
                <w:sz w:val="22"/>
                <w:szCs w:val="22"/>
              </w:rPr>
              <w:t>sensibilisé</w:t>
            </w:r>
            <w:r w:rsidRPr="00472BBF">
              <w:rPr>
                <w:rFonts w:ascii="Arial" w:hAnsi="Arial" w:cs="Arial"/>
                <w:sz w:val="22"/>
                <w:szCs w:val="22"/>
              </w:rPr>
              <w:t xml:space="preserve"> aux ENR et EE</w:t>
            </w:r>
          </w:p>
          <w:p w14:paraId="6F7709C0" w14:textId="77777777" w:rsidR="009657C1" w:rsidRDefault="009657C1" w:rsidP="003E7228">
            <w:pPr>
              <w:pStyle w:val="Paragraphedeliste"/>
              <w:numPr>
                <w:ilvl w:val="0"/>
                <w:numId w:val="14"/>
              </w:numPr>
              <w:spacing w:before="0" w:after="0" w:line="240" w:lineRule="auto"/>
              <w:contextualSpacing w:val="0"/>
              <w:jc w:val="left"/>
              <w:rPr>
                <w:rFonts w:ascii="Arial" w:hAnsi="Arial" w:cs="Arial"/>
                <w:sz w:val="22"/>
                <w:szCs w:val="22"/>
              </w:rPr>
            </w:pPr>
            <w:r w:rsidRPr="00472BBF">
              <w:rPr>
                <w:rFonts w:ascii="Arial" w:hAnsi="Arial" w:cs="Arial"/>
                <w:sz w:val="22"/>
                <w:szCs w:val="22"/>
              </w:rPr>
              <w:t>Faire connaitre les équipements performants</w:t>
            </w:r>
          </w:p>
          <w:p w14:paraId="44BDF885" w14:textId="77777777" w:rsidR="00A94A70" w:rsidRPr="00A94A70" w:rsidRDefault="00A94A70" w:rsidP="00A94A70">
            <w:pPr>
              <w:spacing w:before="0" w:after="0" w:line="240" w:lineRule="auto"/>
              <w:jc w:val="left"/>
              <w:rPr>
                <w:rFonts w:cs="Arial"/>
                <w:szCs w:val="22"/>
              </w:rPr>
            </w:pPr>
          </w:p>
          <w:p w14:paraId="46F3E434" w14:textId="77777777" w:rsidR="008272FD" w:rsidRPr="000E6CD9" w:rsidRDefault="008272FD" w:rsidP="003E7228">
            <w:pPr>
              <w:pStyle w:val="Paragraphedeliste"/>
              <w:numPr>
                <w:ilvl w:val="0"/>
                <w:numId w:val="10"/>
              </w:numPr>
              <w:rPr>
                <w:rFonts w:cs="Arial"/>
                <w:b/>
                <w:szCs w:val="22"/>
              </w:rPr>
            </w:pPr>
            <w:r w:rsidRPr="000E6CD9">
              <w:rPr>
                <w:rFonts w:cs="Arial"/>
                <w:b/>
                <w:sz w:val="24"/>
                <w:szCs w:val="22"/>
              </w:rPr>
              <w:t>Présentation des projets GIZ sectoriel, Hans et Johanna </w:t>
            </w:r>
            <w:r w:rsidRPr="000E6CD9">
              <w:rPr>
                <w:rFonts w:cs="Arial"/>
                <w:b/>
                <w:szCs w:val="22"/>
              </w:rPr>
              <w:t>:</w:t>
            </w:r>
          </w:p>
          <w:p w14:paraId="15866939" w14:textId="77777777" w:rsidR="008272FD" w:rsidRDefault="00311762" w:rsidP="008272FD">
            <w:pPr>
              <w:rPr>
                <w:rFonts w:cs="Arial"/>
                <w:szCs w:val="22"/>
              </w:rPr>
            </w:pPr>
            <w:r w:rsidRPr="00311762">
              <w:rPr>
                <w:rFonts w:cs="Arial"/>
                <w:b/>
                <w:szCs w:val="22"/>
              </w:rPr>
              <w:lastRenderedPageBreak/>
              <w:t xml:space="preserve">Mme </w:t>
            </w:r>
            <w:r>
              <w:rPr>
                <w:rFonts w:cs="Arial"/>
                <w:b/>
                <w:szCs w:val="22"/>
              </w:rPr>
              <w:t>Bezzar</w:t>
            </w:r>
            <w:r>
              <w:rPr>
                <w:rFonts w:cs="Arial"/>
                <w:szCs w:val="22"/>
              </w:rPr>
              <w:t xml:space="preserve"> : </w:t>
            </w:r>
            <w:r w:rsidR="008272FD" w:rsidRPr="00472BBF">
              <w:rPr>
                <w:rFonts w:cs="Arial"/>
                <w:szCs w:val="22"/>
              </w:rPr>
              <w:t xml:space="preserve">Les deux projets travaillent sur le développement d’outils socioéconomiques ainsi que le développement du secteur privé. </w:t>
            </w:r>
          </w:p>
          <w:p w14:paraId="607F6A60" w14:textId="77777777" w:rsidR="00A94A70" w:rsidRDefault="00A94A70" w:rsidP="008272FD">
            <w:pPr>
              <w:rPr>
                <w:rFonts w:cs="Arial"/>
                <w:szCs w:val="22"/>
              </w:rPr>
            </w:pPr>
          </w:p>
          <w:p w14:paraId="1320C755" w14:textId="77777777" w:rsidR="0066242D" w:rsidRPr="0066242D" w:rsidRDefault="0066242D" w:rsidP="008272FD">
            <w:pPr>
              <w:rPr>
                <w:rFonts w:cs="Arial"/>
                <w:b/>
                <w:szCs w:val="22"/>
              </w:rPr>
            </w:pPr>
            <w:r w:rsidRPr="0066242D">
              <w:rPr>
                <w:rFonts w:cs="Arial"/>
                <w:b/>
                <w:szCs w:val="22"/>
              </w:rPr>
              <w:t xml:space="preserve">M. </w:t>
            </w:r>
            <w:r>
              <w:rPr>
                <w:rFonts w:cs="Arial"/>
                <w:b/>
                <w:szCs w:val="22"/>
              </w:rPr>
              <w:t>ERDLE</w:t>
            </w:r>
            <w:r w:rsidRPr="0066242D">
              <w:rPr>
                <w:rFonts w:cs="Arial"/>
                <w:b/>
                <w:szCs w:val="22"/>
              </w:rPr>
              <w:t> :</w:t>
            </w:r>
            <w:r>
              <w:rPr>
                <w:rFonts w:cs="Arial"/>
                <w:b/>
                <w:szCs w:val="22"/>
              </w:rPr>
              <w:t xml:space="preserve"> </w:t>
            </w:r>
            <w:r w:rsidRPr="0066242D">
              <w:rPr>
                <w:rFonts w:cs="Arial"/>
                <w:szCs w:val="22"/>
              </w:rPr>
              <w:t>l’objectif est de</w:t>
            </w:r>
            <w:r>
              <w:rPr>
                <w:rFonts w:cs="Arial"/>
                <w:b/>
                <w:szCs w:val="22"/>
              </w:rPr>
              <w:t xml:space="preserve"> </w:t>
            </w:r>
          </w:p>
          <w:p w14:paraId="6B8BD547" w14:textId="77777777" w:rsidR="008272FD" w:rsidRPr="00472BBF" w:rsidRDefault="008272FD" w:rsidP="003E7228">
            <w:pPr>
              <w:pStyle w:val="Paragraphedeliste"/>
              <w:numPr>
                <w:ilvl w:val="0"/>
                <w:numId w:val="15"/>
              </w:numPr>
              <w:spacing w:before="0" w:after="160" w:line="259" w:lineRule="auto"/>
              <w:jc w:val="left"/>
              <w:rPr>
                <w:rFonts w:ascii="Arial" w:hAnsi="Arial" w:cs="Arial"/>
                <w:sz w:val="22"/>
                <w:szCs w:val="22"/>
              </w:rPr>
            </w:pPr>
            <w:r w:rsidRPr="00472BBF">
              <w:rPr>
                <w:rFonts w:ascii="Arial" w:hAnsi="Arial" w:cs="Arial"/>
                <w:sz w:val="22"/>
                <w:szCs w:val="22"/>
              </w:rPr>
              <w:t>Essayer d’impliquer plus nos collègues des projets sectoriels et bénéficier de leur expérience en termes de boites à outils, formation et autre.</w:t>
            </w:r>
          </w:p>
          <w:p w14:paraId="6E81F6FB" w14:textId="77777777" w:rsidR="00B0765C" w:rsidRPr="00B0765C" w:rsidRDefault="008272FD" w:rsidP="003E7228">
            <w:pPr>
              <w:pStyle w:val="Paragraphedeliste"/>
              <w:numPr>
                <w:ilvl w:val="0"/>
                <w:numId w:val="15"/>
              </w:numPr>
              <w:spacing w:before="0" w:after="160" w:line="259" w:lineRule="auto"/>
              <w:jc w:val="left"/>
              <w:rPr>
                <w:rFonts w:ascii="Arial" w:hAnsi="Arial" w:cs="Arial"/>
                <w:sz w:val="22"/>
                <w:szCs w:val="22"/>
              </w:rPr>
            </w:pPr>
            <w:r w:rsidRPr="00472BBF">
              <w:rPr>
                <w:rFonts w:ascii="Arial" w:hAnsi="Arial" w:cs="Arial"/>
                <w:sz w:val="22"/>
                <w:szCs w:val="22"/>
              </w:rPr>
              <w:t>L’adaptation du travail effectué par ces projets et son utilisation pour l’appui du projet SE4JOBS.</w:t>
            </w:r>
          </w:p>
          <w:p w14:paraId="0AECF47F" w14:textId="77777777" w:rsidR="009657C1" w:rsidRPr="00B0765C" w:rsidRDefault="009657C1" w:rsidP="00B0765C">
            <w:pPr>
              <w:spacing w:before="0" w:after="0" w:line="240" w:lineRule="auto"/>
              <w:jc w:val="left"/>
              <w:rPr>
                <w:rFonts w:cs="Arial"/>
                <w:szCs w:val="22"/>
              </w:rPr>
            </w:pPr>
            <w:r w:rsidRPr="00B0765C">
              <w:rPr>
                <w:rFonts w:cs="Arial"/>
                <w:b/>
                <w:szCs w:val="22"/>
              </w:rPr>
              <w:t>Mme Machko</w:t>
            </w:r>
            <w:r w:rsidR="00B0765C" w:rsidRPr="00B0765C">
              <w:rPr>
                <w:rFonts w:cs="Arial"/>
                <w:b/>
                <w:szCs w:val="22"/>
              </w:rPr>
              <w:t>u</w:t>
            </w:r>
            <w:r w:rsidRPr="00B0765C">
              <w:rPr>
                <w:rFonts w:cs="Arial"/>
                <w:b/>
                <w:szCs w:val="22"/>
              </w:rPr>
              <w:t>ri</w:t>
            </w:r>
            <w:r w:rsidRPr="00B0765C">
              <w:rPr>
                <w:rFonts w:cs="Arial"/>
                <w:szCs w:val="22"/>
              </w:rPr>
              <w:t> </w:t>
            </w:r>
            <w:r w:rsidR="00B0765C" w:rsidRPr="00B0765C">
              <w:rPr>
                <w:rFonts w:cs="Arial"/>
                <w:szCs w:val="22"/>
              </w:rPr>
              <w:t>: est</w:t>
            </w:r>
            <w:r w:rsidRPr="00B0765C">
              <w:rPr>
                <w:rFonts w:cs="Arial"/>
                <w:szCs w:val="22"/>
              </w:rPr>
              <w:t>-ce que ce model peut être appliqué au Maroc</w:t>
            </w:r>
            <w:r w:rsidR="00B0765C">
              <w:rPr>
                <w:rFonts w:cs="Arial"/>
                <w:szCs w:val="22"/>
              </w:rPr>
              <w:t> ?</w:t>
            </w:r>
          </w:p>
          <w:p w14:paraId="3F6C629C" w14:textId="77777777" w:rsidR="009657C1" w:rsidRDefault="009657C1" w:rsidP="003E7228">
            <w:pPr>
              <w:pStyle w:val="Paragraphedeliste"/>
              <w:numPr>
                <w:ilvl w:val="0"/>
                <w:numId w:val="2"/>
              </w:numPr>
              <w:spacing w:before="0" w:after="0" w:line="240" w:lineRule="auto"/>
              <w:contextualSpacing w:val="0"/>
              <w:jc w:val="left"/>
              <w:rPr>
                <w:rFonts w:ascii="Arial" w:hAnsi="Arial" w:cs="Arial"/>
                <w:sz w:val="22"/>
                <w:szCs w:val="22"/>
              </w:rPr>
            </w:pPr>
            <w:r w:rsidRPr="00472BBF">
              <w:rPr>
                <w:rFonts w:ascii="Arial" w:hAnsi="Arial" w:cs="Arial"/>
                <w:sz w:val="22"/>
                <w:szCs w:val="22"/>
              </w:rPr>
              <w:t xml:space="preserve">Johanna : </w:t>
            </w:r>
            <w:r w:rsidR="00B0765C">
              <w:rPr>
                <w:rFonts w:ascii="Arial" w:hAnsi="Arial" w:cs="Arial"/>
                <w:sz w:val="22"/>
                <w:szCs w:val="22"/>
              </w:rPr>
              <w:t>oui</w:t>
            </w:r>
            <w:r w:rsidRPr="00472BBF">
              <w:rPr>
                <w:rFonts w:ascii="Arial" w:hAnsi="Arial" w:cs="Arial"/>
                <w:sz w:val="22"/>
                <w:szCs w:val="22"/>
              </w:rPr>
              <w:t xml:space="preserve"> il peut être appliqué de manière générale</w:t>
            </w:r>
          </w:p>
          <w:p w14:paraId="3C0FD689" w14:textId="77777777" w:rsidR="00A94A70" w:rsidRPr="00B0765C" w:rsidRDefault="00A94A70" w:rsidP="00A94A70">
            <w:pPr>
              <w:pStyle w:val="Paragraphedeliste"/>
              <w:spacing w:before="0" w:after="0" w:line="240" w:lineRule="auto"/>
              <w:contextualSpacing w:val="0"/>
              <w:jc w:val="left"/>
              <w:rPr>
                <w:rFonts w:ascii="Arial" w:hAnsi="Arial" w:cs="Arial"/>
                <w:sz w:val="22"/>
                <w:szCs w:val="22"/>
              </w:rPr>
            </w:pPr>
          </w:p>
          <w:p w14:paraId="46A613C5" w14:textId="77777777" w:rsidR="008272FD" w:rsidRPr="00472BBF" w:rsidRDefault="008272FD" w:rsidP="008272FD">
            <w:pPr>
              <w:rPr>
                <w:rFonts w:cs="Arial"/>
                <w:b/>
                <w:bCs/>
                <w:szCs w:val="22"/>
              </w:rPr>
            </w:pPr>
            <w:r w:rsidRPr="00472BBF">
              <w:rPr>
                <w:rFonts w:cs="Arial"/>
                <w:b/>
                <w:bCs/>
                <w:szCs w:val="22"/>
              </w:rPr>
              <w:t xml:space="preserve">Intervention RECREE : </w:t>
            </w:r>
          </w:p>
          <w:p w14:paraId="6C5149C6" w14:textId="77777777" w:rsidR="008272FD" w:rsidRPr="00472BBF" w:rsidRDefault="008272FD" w:rsidP="008272FD">
            <w:pPr>
              <w:rPr>
                <w:rFonts w:cs="Arial"/>
                <w:szCs w:val="22"/>
              </w:rPr>
            </w:pPr>
            <w:r w:rsidRPr="00472BBF">
              <w:rPr>
                <w:rFonts w:cs="Arial"/>
                <w:szCs w:val="22"/>
              </w:rPr>
              <w:t>L’intervention porte essentiellement sur le rôle que joue ou peut jouer RECREE notamment dans :</w:t>
            </w:r>
          </w:p>
          <w:p w14:paraId="05882FA3" w14:textId="77777777" w:rsidR="008272FD" w:rsidRPr="00472BBF" w:rsidRDefault="008272FD" w:rsidP="003E7228">
            <w:pPr>
              <w:pStyle w:val="Paragraphedeliste"/>
              <w:numPr>
                <w:ilvl w:val="0"/>
                <w:numId w:val="16"/>
              </w:numPr>
              <w:spacing w:before="0" w:after="160" w:line="259" w:lineRule="auto"/>
              <w:jc w:val="left"/>
              <w:rPr>
                <w:rFonts w:ascii="Arial" w:hAnsi="Arial" w:cs="Arial"/>
                <w:sz w:val="22"/>
                <w:szCs w:val="22"/>
              </w:rPr>
            </w:pPr>
            <w:r w:rsidRPr="00472BBF">
              <w:rPr>
                <w:rFonts w:ascii="Arial" w:hAnsi="Arial" w:cs="Arial"/>
                <w:sz w:val="22"/>
                <w:szCs w:val="22"/>
              </w:rPr>
              <w:t>L’ouverture des marchés pour l’EE</w:t>
            </w:r>
            <w:r w:rsidR="00B0765C">
              <w:rPr>
                <w:rFonts w:ascii="Arial" w:hAnsi="Arial" w:cs="Arial"/>
                <w:sz w:val="22"/>
                <w:szCs w:val="22"/>
              </w:rPr>
              <w:t xml:space="preserve"> dans 7 pays</w:t>
            </w:r>
            <w:r w:rsidR="00B0765C" w:rsidRPr="00B0765C">
              <w:rPr>
                <w:rFonts w:ascii="Arial" w:hAnsi="Arial" w:cs="Arial"/>
                <w:sz w:val="22"/>
                <w:szCs w:val="22"/>
              </w:rPr>
              <w:t xml:space="preserve"> (4 catégories)</w:t>
            </w:r>
          </w:p>
          <w:p w14:paraId="549839AF" w14:textId="77777777" w:rsidR="008272FD" w:rsidRPr="00472BBF" w:rsidRDefault="008272FD" w:rsidP="003E7228">
            <w:pPr>
              <w:pStyle w:val="Paragraphedeliste"/>
              <w:numPr>
                <w:ilvl w:val="0"/>
                <w:numId w:val="16"/>
              </w:numPr>
              <w:spacing w:before="0" w:after="160" w:line="259" w:lineRule="auto"/>
              <w:jc w:val="left"/>
              <w:rPr>
                <w:rFonts w:ascii="Arial" w:hAnsi="Arial" w:cs="Arial"/>
                <w:sz w:val="22"/>
                <w:szCs w:val="22"/>
              </w:rPr>
            </w:pPr>
            <w:r w:rsidRPr="00472BBF">
              <w:rPr>
                <w:rFonts w:ascii="Arial" w:hAnsi="Arial" w:cs="Arial"/>
                <w:sz w:val="22"/>
                <w:szCs w:val="22"/>
              </w:rPr>
              <w:t>Attraction des investisseurs</w:t>
            </w:r>
          </w:p>
          <w:p w14:paraId="6EE9D4A0" w14:textId="77777777" w:rsidR="008272FD" w:rsidRDefault="00BF5314" w:rsidP="003E7228">
            <w:pPr>
              <w:pStyle w:val="Paragraphedeliste"/>
              <w:numPr>
                <w:ilvl w:val="0"/>
                <w:numId w:val="16"/>
              </w:numPr>
              <w:spacing w:before="0" w:after="160" w:line="259" w:lineRule="auto"/>
              <w:jc w:val="left"/>
              <w:rPr>
                <w:rFonts w:ascii="Arial" w:hAnsi="Arial" w:cs="Arial"/>
                <w:sz w:val="22"/>
                <w:szCs w:val="22"/>
              </w:rPr>
            </w:pPr>
            <w:r>
              <w:rPr>
                <w:rFonts w:ascii="Arial" w:hAnsi="Arial" w:cs="Arial"/>
                <w:sz w:val="22"/>
                <w:szCs w:val="22"/>
              </w:rPr>
              <w:t>L</w:t>
            </w:r>
            <w:r w:rsidR="008272FD" w:rsidRPr="00472BBF">
              <w:rPr>
                <w:rFonts w:ascii="Arial" w:hAnsi="Arial" w:cs="Arial"/>
                <w:sz w:val="22"/>
                <w:szCs w:val="22"/>
              </w:rPr>
              <w:t>e focus sur le monitoring et la collecte des données.</w:t>
            </w:r>
          </w:p>
          <w:p w14:paraId="1B8EE71A" w14:textId="77777777" w:rsidR="00B0765C" w:rsidRPr="00B0765C" w:rsidRDefault="00B0765C" w:rsidP="003E7228">
            <w:pPr>
              <w:pStyle w:val="Paragraphedeliste"/>
              <w:numPr>
                <w:ilvl w:val="0"/>
                <w:numId w:val="16"/>
              </w:numPr>
              <w:spacing w:before="0" w:after="160" w:line="259" w:lineRule="auto"/>
              <w:jc w:val="left"/>
              <w:rPr>
                <w:rFonts w:ascii="Arial" w:hAnsi="Arial" w:cs="Arial"/>
                <w:sz w:val="22"/>
                <w:szCs w:val="22"/>
              </w:rPr>
            </w:pPr>
            <w:r w:rsidRPr="00B0765C">
              <w:rPr>
                <w:rFonts w:ascii="Arial" w:hAnsi="Arial" w:cs="Arial"/>
                <w:sz w:val="22"/>
                <w:szCs w:val="22"/>
              </w:rPr>
              <w:t xml:space="preserve">Programme </w:t>
            </w:r>
            <w:r>
              <w:rPr>
                <w:rFonts w:ascii="Arial" w:hAnsi="Arial" w:cs="Arial"/>
                <w:sz w:val="22"/>
                <w:szCs w:val="22"/>
              </w:rPr>
              <w:t>de renforcement des capacités (</w:t>
            </w:r>
            <w:r w:rsidRPr="00B0765C">
              <w:rPr>
                <w:rFonts w:ascii="Arial" w:hAnsi="Arial" w:cs="Arial"/>
                <w:sz w:val="22"/>
                <w:szCs w:val="22"/>
              </w:rPr>
              <w:t>atelier et de la formation)</w:t>
            </w:r>
          </w:p>
          <w:p w14:paraId="5444965A" w14:textId="77777777" w:rsidR="00B0765C" w:rsidRPr="00B0765C" w:rsidRDefault="00B0765C" w:rsidP="003E7228">
            <w:pPr>
              <w:pStyle w:val="Paragraphedeliste"/>
              <w:numPr>
                <w:ilvl w:val="0"/>
                <w:numId w:val="16"/>
              </w:numPr>
              <w:spacing w:before="0" w:after="160" w:line="259" w:lineRule="auto"/>
              <w:jc w:val="left"/>
              <w:rPr>
                <w:rFonts w:ascii="Arial" w:hAnsi="Arial" w:cs="Arial"/>
                <w:sz w:val="22"/>
                <w:szCs w:val="22"/>
              </w:rPr>
            </w:pPr>
            <w:r w:rsidRPr="00B0765C">
              <w:rPr>
                <w:rFonts w:ascii="Arial" w:hAnsi="Arial" w:cs="Arial"/>
                <w:sz w:val="22"/>
                <w:szCs w:val="22"/>
              </w:rPr>
              <w:t>Secteur privé :</w:t>
            </w:r>
            <w:r>
              <w:rPr>
                <w:rFonts w:ascii="Arial" w:hAnsi="Arial" w:cs="Arial"/>
                <w:sz w:val="22"/>
                <w:szCs w:val="22"/>
              </w:rPr>
              <w:t xml:space="preserve"> ouvrir le marché des ESCO (pas</w:t>
            </w:r>
            <w:r w:rsidRPr="00B0765C">
              <w:rPr>
                <w:rFonts w:ascii="Arial" w:hAnsi="Arial" w:cs="Arial"/>
                <w:sz w:val="22"/>
                <w:szCs w:val="22"/>
              </w:rPr>
              <w:t xml:space="preserve"> assez</w:t>
            </w:r>
            <w:r>
              <w:rPr>
                <w:rFonts w:ascii="Arial" w:hAnsi="Arial" w:cs="Arial"/>
                <w:sz w:val="22"/>
                <w:szCs w:val="22"/>
              </w:rPr>
              <w:t xml:space="preserve"> ouvert</w:t>
            </w:r>
            <w:r w:rsidRPr="00B0765C">
              <w:rPr>
                <w:rFonts w:ascii="Arial" w:hAnsi="Arial" w:cs="Arial"/>
                <w:sz w:val="22"/>
                <w:szCs w:val="22"/>
              </w:rPr>
              <w:t>) attirer des investisseurs, banquiers</w:t>
            </w:r>
          </w:p>
          <w:p w14:paraId="6648E697" w14:textId="77777777" w:rsidR="00B0765C" w:rsidRDefault="00B0765C" w:rsidP="003E7228">
            <w:pPr>
              <w:pStyle w:val="Paragraphedeliste"/>
              <w:numPr>
                <w:ilvl w:val="0"/>
                <w:numId w:val="16"/>
              </w:numPr>
              <w:spacing w:before="0" w:after="160" w:line="259" w:lineRule="auto"/>
              <w:jc w:val="left"/>
              <w:rPr>
                <w:rFonts w:ascii="Arial" w:hAnsi="Arial" w:cs="Arial"/>
                <w:sz w:val="22"/>
                <w:szCs w:val="22"/>
              </w:rPr>
            </w:pPr>
            <w:r w:rsidRPr="00B0765C">
              <w:rPr>
                <w:rFonts w:ascii="Arial" w:hAnsi="Arial" w:cs="Arial"/>
                <w:sz w:val="22"/>
                <w:szCs w:val="22"/>
              </w:rPr>
              <w:t>Concernant la boîte à outils : pas de données pour la création d'emplois = &gt; accent sur ​​la surveilla</w:t>
            </w:r>
            <w:r>
              <w:rPr>
                <w:rFonts w:ascii="Arial" w:hAnsi="Arial" w:cs="Arial"/>
                <w:sz w:val="22"/>
                <w:szCs w:val="22"/>
              </w:rPr>
              <w:t xml:space="preserve">nce et la collecte de données (combien de </w:t>
            </w:r>
            <w:r w:rsidRPr="00B0765C">
              <w:rPr>
                <w:rFonts w:ascii="Arial" w:hAnsi="Arial" w:cs="Arial"/>
                <w:sz w:val="22"/>
                <w:szCs w:val="22"/>
              </w:rPr>
              <w:t>travail,</w:t>
            </w:r>
            <w:r w:rsidR="00FC4DAB">
              <w:rPr>
                <w:rFonts w:ascii="Arial" w:hAnsi="Arial" w:cs="Arial"/>
                <w:sz w:val="22"/>
                <w:szCs w:val="22"/>
              </w:rPr>
              <w:t xml:space="preserve"> méthodologie ...</w:t>
            </w:r>
            <w:r w:rsidRPr="00B0765C">
              <w:rPr>
                <w:rFonts w:ascii="Arial" w:hAnsi="Arial" w:cs="Arial"/>
                <w:sz w:val="22"/>
                <w:szCs w:val="22"/>
              </w:rPr>
              <w:t>)</w:t>
            </w:r>
          </w:p>
          <w:p w14:paraId="15C31E47" w14:textId="77777777" w:rsidR="000E6CD9" w:rsidRDefault="000E6CD9" w:rsidP="000E6CD9">
            <w:pPr>
              <w:pStyle w:val="Paragraphedeliste"/>
              <w:spacing w:before="0" w:after="160" w:line="259" w:lineRule="auto"/>
              <w:jc w:val="left"/>
              <w:rPr>
                <w:rFonts w:ascii="Arial" w:hAnsi="Arial" w:cs="Arial"/>
                <w:sz w:val="22"/>
                <w:szCs w:val="22"/>
              </w:rPr>
            </w:pPr>
          </w:p>
          <w:p w14:paraId="796D4116" w14:textId="77777777" w:rsidR="003166AC" w:rsidRPr="000E6CD9" w:rsidRDefault="003166AC" w:rsidP="003E7228">
            <w:pPr>
              <w:pStyle w:val="Paragraphedeliste"/>
              <w:numPr>
                <w:ilvl w:val="0"/>
                <w:numId w:val="10"/>
              </w:numPr>
              <w:rPr>
                <w:rFonts w:ascii="Arial" w:hAnsi="Arial" w:cs="Arial"/>
                <w:b/>
                <w:bCs/>
                <w:sz w:val="22"/>
                <w:szCs w:val="22"/>
              </w:rPr>
            </w:pPr>
            <w:r w:rsidRPr="000E6CD9">
              <w:rPr>
                <w:rFonts w:ascii="Arial" w:hAnsi="Arial" w:cs="Arial"/>
                <w:b/>
                <w:bCs/>
                <w:sz w:val="22"/>
                <w:szCs w:val="22"/>
              </w:rPr>
              <w:t xml:space="preserve">Conclusion et Clôture </w:t>
            </w:r>
          </w:p>
          <w:p w14:paraId="6F66EB24" w14:textId="77777777" w:rsidR="003166AC" w:rsidRPr="003166AC" w:rsidRDefault="003166AC" w:rsidP="003166AC">
            <w:pPr>
              <w:spacing w:before="0" w:after="160" w:line="259" w:lineRule="auto"/>
              <w:jc w:val="left"/>
              <w:rPr>
                <w:rFonts w:cs="Arial"/>
                <w:szCs w:val="22"/>
              </w:rPr>
            </w:pPr>
            <w:r w:rsidRPr="003166AC">
              <w:rPr>
                <w:rFonts w:cs="Arial"/>
                <w:b/>
                <w:szCs w:val="22"/>
              </w:rPr>
              <w:t>Mme Bezzar</w:t>
            </w:r>
            <w:r>
              <w:rPr>
                <w:rFonts w:cs="Arial"/>
                <w:szCs w:val="22"/>
              </w:rPr>
              <w:t> : Remerciement à tous les participants (institutions, secteur privé, collègues GIZ, et interprètes).</w:t>
            </w:r>
          </w:p>
          <w:p w14:paraId="5A57B18C" w14:textId="77777777" w:rsidR="008272FD" w:rsidRPr="00472BBF" w:rsidRDefault="008272FD" w:rsidP="008272FD">
            <w:pPr>
              <w:rPr>
                <w:rFonts w:cs="Arial"/>
                <w:b/>
                <w:bCs/>
                <w:szCs w:val="22"/>
              </w:rPr>
            </w:pPr>
            <w:r w:rsidRPr="00472BBF">
              <w:rPr>
                <w:rFonts w:cs="Arial"/>
                <w:b/>
                <w:bCs/>
                <w:szCs w:val="22"/>
              </w:rPr>
              <w:t xml:space="preserve">Intervention </w:t>
            </w:r>
            <w:r w:rsidR="00FC4DAB">
              <w:rPr>
                <w:rFonts w:cs="Arial"/>
                <w:b/>
                <w:bCs/>
                <w:szCs w:val="22"/>
              </w:rPr>
              <w:t>M. ERDLE</w:t>
            </w:r>
            <w:r w:rsidRPr="00472BBF">
              <w:rPr>
                <w:rFonts w:cs="Arial"/>
                <w:b/>
                <w:bCs/>
                <w:szCs w:val="22"/>
              </w:rPr>
              <w:t xml:space="preserve"> : </w:t>
            </w:r>
          </w:p>
          <w:p w14:paraId="7143303B" w14:textId="77777777" w:rsidR="008272FD" w:rsidRDefault="008272FD" w:rsidP="003E7228">
            <w:pPr>
              <w:pStyle w:val="Paragraphedeliste"/>
              <w:numPr>
                <w:ilvl w:val="0"/>
                <w:numId w:val="17"/>
              </w:numPr>
              <w:spacing w:before="0" w:after="160" w:line="259" w:lineRule="auto"/>
              <w:jc w:val="left"/>
              <w:rPr>
                <w:rFonts w:ascii="Arial" w:hAnsi="Arial" w:cs="Arial"/>
                <w:sz w:val="22"/>
                <w:szCs w:val="22"/>
              </w:rPr>
            </w:pPr>
            <w:r w:rsidRPr="00472BBF">
              <w:rPr>
                <w:rFonts w:ascii="Arial" w:hAnsi="Arial" w:cs="Arial"/>
                <w:sz w:val="22"/>
                <w:szCs w:val="22"/>
              </w:rPr>
              <w:t>Il faut compléter et approfondir les analyses effectuées dans le cadre du SE4JOBS.</w:t>
            </w:r>
          </w:p>
          <w:p w14:paraId="399E489C" w14:textId="77777777" w:rsidR="003166AC" w:rsidRPr="003166AC" w:rsidRDefault="003166AC" w:rsidP="003E7228">
            <w:pPr>
              <w:pStyle w:val="Paragraphedeliste"/>
              <w:numPr>
                <w:ilvl w:val="0"/>
                <w:numId w:val="17"/>
              </w:numPr>
              <w:spacing w:before="0" w:after="160" w:line="259" w:lineRule="auto"/>
              <w:jc w:val="left"/>
              <w:rPr>
                <w:rFonts w:ascii="Arial" w:hAnsi="Arial" w:cs="Arial"/>
                <w:sz w:val="22"/>
                <w:szCs w:val="22"/>
              </w:rPr>
            </w:pPr>
            <w:r w:rsidRPr="003166AC">
              <w:rPr>
                <w:rFonts w:ascii="Arial" w:hAnsi="Arial" w:cs="Arial"/>
                <w:sz w:val="22"/>
                <w:szCs w:val="22"/>
              </w:rPr>
              <w:t>réfléchir comment s’adresser au grand public et faire les recommandations aux décideurs</w:t>
            </w:r>
          </w:p>
          <w:p w14:paraId="08546836" w14:textId="77777777" w:rsidR="008272FD" w:rsidRPr="00472BBF" w:rsidRDefault="00A953DD" w:rsidP="003E7228">
            <w:pPr>
              <w:pStyle w:val="Paragraphedeliste"/>
              <w:numPr>
                <w:ilvl w:val="0"/>
                <w:numId w:val="17"/>
              </w:numPr>
              <w:spacing w:before="0" w:after="160" w:line="259" w:lineRule="auto"/>
              <w:jc w:val="left"/>
              <w:rPr>
                <w:rFonts w:ascii="Arial" w:hAnsi="Arial" w:cs="Arial"/>
                <w:sz w:val="22"/>
                <w:szCs w:val="22"/>
              </w:rPr>
            </w:pPr>
            <w:r>
              <w:rPr>
                <w:rFonts w:ascii="Arial" w:hAnsi="Arial" w:cs="Arial"/>
                <w:sz w:val="22"/>
                <w:szCs w:val="22"/>
              </w:rPr>
              <w:t>On d</w:t>
            </w:r>
            <w:r w:rsidR="003166AC">
              <w:rPr>
                <w:rFonts w:ascii="Arial" w:hAnsi="Arial" w:cs="Arial"/>
                <w:sz w:val="22"/>
                <w:szCs w:val="22"/>
              </w:rPr>
              <w:t>oit</w:t>
            </w:r>
            <w:r w:rsidR="008272FD" w:rsidRPr="00472BBF">
              <w:rPr>
                <w:rFonts w:ascii="Arial" w:hAnsi="Arial" w:cs="Arial"/>
                <w:sz w:val="22"/>
                <w:szCs w:val="22"/>
              </w:rPr>
              <w:t xml:space="preserve"> tirer les bonnes conclusions pour améliorer l’impact sur l’emploi</w:t>
            </w:r>
          </w:p>
          <w:p w14:paraId="292E836F" w14:textId="77777777" w:rsidR="008272FD" w:rsidRPr="00472BBF" w:rsidRDefault="008272FD" w:rsidP="003E7228">
            <w:pPr>
              <w:pStyle w:val="Paragraphedeliste"/>
              <w:numPr>
                <w:ilvl w:val="0"/>
                <w:numId w:val="17"/>
              </w:numPr>
              <w:spacing w:before="0" w:after="160" w:line="259" w:lineRule="auto"/>
              <w:jc w:val="left"/>
              <w:rPr>
                <w:rFonts w:ascii="Arial" w:hAnsi="Arial" w:cs="Arial"/>
                <w:sz w:val="22"/>
                <w:szCs w:val="22"/>
              </w:rPr>
            </w:pPr>
            <w:r w:rsidRPr="00472BBF">
              <w:rPr>
                <w:rFonts w:ascii="Arial" w:hAnsi="Arial" w:cs="Arial"/>
                <w:sz w:val="22"/>
                <w:szCs w:val="22"/>
              </w:rPr>
              <w:t>Elaborer une feuille de route avec les bonnes questions à poser.</w:t>
            </w:r>
          </w:p>
          <w:p w14:paraId="78750C6B" w14:textId="77777777" w:rsidR="008272FD" w:rsidRPr="00472BBF" w:rsidRDefault="008272FD" w:rsidP="003E7228">
            <w:pPr>
              <w:pStyle w:val="Paragraphedeliste"/>
              <w:numPr>
                <w:ilvl w:val="0"/>
                <w:numId w:val="17"/>
              </w:numPr>
              <w:spacing w:before="0" w:after="160" w:line="259" w:lineRule="auto"/>
              <w:jc w:val="left"/>
              <w:rPr>
                <w:rFonts w:ascii="Arial" w:hAnsi="Arial" w:cs="Arial"/>
                <w:sz w:val="22"/>
                <w:szCs w:val="22"/>
              </w:rPr>
            </w:pPr>
            <w:r w:rsidRPr="00472BBF">
              <w:rPr>
                <w:rFonts w:ascii="Arial" w:hAnsi="Arial" w:cs="Arial"/>
                <w:sz w:val="22"/>
                <w:szCs w:val="22"/>
              </w:rPr>
              <w:t>Comment intégrer le travail effectué dans le contexte local de chaque pays.</w:t>
            </w:r>
          </w:p>
          <w:p w14:paraId="3D6A4F92" w14:textId="77777777" w:rsidR="008272FD" w:rsidRPr="00472BBF" w:rsidRDefault="008272FD" w:rsidP="003E7228">
            <w:pPr>
              <w:pStyle w:val="Paragraphedeliste"/>
              <w:numPr>
                <w:ilvl w:val="0"/>
                <w:numId w:val="17"/>
              </w:numPr>
              <w:spacing w:before="0" w:after="160" w:line="259" w:lineRule="auto"/>
              <w:jc w:val="left"/>
              <w:rPr>
                <w:rFonts w:ascii="Arial" w:hAnsi="Arial" w:cs="Arial"/>
                <w:sz w:val="22"/>
                <w:szCs w:val="22"/>
              </w:rPr>
            </w:pPr>
            <w:r w:rsidRPr="00472BBF">
              <w:rPr>
                <w:rFonts w:ascii="Arial" w:hAnsi="Arial" w:cs="Arial"/>
                <w:sz w:val="22"/>
                <w:szCs w:val="22"/>
              </w:rPr>
              <w:t>Il est très important d’intégrer les autres acteurs</w:t>
            </w:r>
            <w:r w:rsidR="003166AC" w:rsidRPr="00472BBF">
              <w:rPr>
                <w:rStyle w:val="hps"/>
                <w:rFonts w:cs="Arial"/>
                <w:color w:val="222222"/>
                <w:szCs w:val="22"/>
              </w:rPr>
              <w:t xml:space="preserve"> </w:t>
            </w:r>
            <w:r w:rsidR="003166AC" w:rsidRPr="003166AC">
              <w:rPr>
                <w:rFonts w:ascii="Arial" w:hAnsi="Arial"/>
                <w:sz w:val="22"/>
              </w:rPr>
              <w:t>politique</w:t>
            </w:r>
            <w:r w:rsidR="00EF4D49">
              <w:rPr>
                <w:rFonts w:ascii="Arial" w:hAnsi="Arial"/>
                <w:sz w:val="22"/>
              </w:rPr>
              <w:t>s/sectoriels</w:t>
            </w:r>
            <w:r w:rsidR="003166AC" w:rsidRPr="003166AC">
              <w:rPr>
                <w:rFonts w:ascii="Arial" w:hAnsi="Arial"/>
                <w:sz w:val="22"/>
              </w:rPr>
              <w:t>, le sec</w:t>
            </w:r>
            <w:r w:rsidR="003166AC">
              <w:rPr>
                <w:rFonts w:ascii="Arial" w:hAnsi="Arial"/>
                <w:sz w:val="22"/>
              </w:rPr>
              <w:t>teur privé et la société civile</w:t>
            </w:r>
          </w:p>
          <w:p w14:paraId="327B60B1" w14:textId="77777777" w:rsidR="00EE0C4A" w:rsidRPr="000E6CD9" w:rsidRDefault="008272FD" w:rsidP="003E7228">
            <w:pPr>
              <w:pStyle w:val="Paragraphedeliste"/>
              <w:numPr>
                <w:ilvl w:val="0"/>
                <w:numId w:val="17"/>
              </w:numPr>
              <w:spacing w:before="0" w:after="160" w:line="259" w:lineRule="auto"/>
              <w:jc w:val="left"/>
              <w:rPr>
                <w:rFonts w:cs="Arial"/>
                <w:bCs/>
                <w:szCs w:val="22"/>
                <w:lang w:eastAsia="fr-FR"/>
              </w:rPr>
            </w:pPr>
            <w:r w:rsidRPr="00472BBF">
              <w:rPr>
                <w:rFonts w:ascii="Arial" w:hAnsi="Arial" w:cs="Arial"/>
                <w:sz w:val="22"/>
                <w:szCs w:val="22"/>
              </w:rPr>
              <w:t>Pour le développement du projet on compte sur le soutien et le conseil des partenaires locaux et internationaux.</w:t>
            </w:r>
          </w:p>
        </w:tc>
        <w:tc>
          <w:tcPr>
            <w:tcW w:w="2410" w:type="dxa"/>
            <w:tcBorders>
              <w:bottom w:val="single" w:sz="4" w:space="0" w:color="auto"/>
            </w:tcBorders>
          </w:tcPr>
          <w:p w14:paraId="4239392C" w14:textId="77777777" w:rsidR="00EE0C4A" w:rsidRPr="009C2211" w:rsidRDefault="00472BBF" w:rsidP="000F5EB0">
            <w:pPr>
              <w:spacing w:line="240" w:lineRule="auto"/>
              <w:rPr>
                <w:rFonts w:cs="Arial"/>
                <w:b/>
                <w:bCs/>
                <w:szCs w:val="22"/>
                <w:lang w:val="de-DE"/>
              </w:rPr>
            </w:pPr>
            <w:r w:rsidRPr="009C2211">
              <w:rPr>
                <w:rFonts w:cs="Arial"/>
                <w:b/>
                <w:bCs/>
                <w:szCs w:val="22"/>
                <w:lang w:val="de-DE"/>
              </w:rPr>
              <w:lastRenderedPageBreak/>
              <w:t>Steffen Erdle </w:t>
            </w:r>
          </w:p>
          <w:p w14:paraId="285322C7" w14:textId="77777777" w:rsidR="00AD4487" w:rsidRPr="009C2211" w:rsidRDefault="00AD4487" w:rsidP="000F5EB0">
            <w:pPr>
              <w:spacing w:line="240" w:lineRule="auto"/>
              <w:rPr>
                <w:rFonts w:cs="Arial"/>
                <w:b/>
                <w:bCs/>
                <w:szCs w:val="22"/>
                <w:lang w:val="de-DE"/>
              </w:rPr>
            </w:pPr>
          </w:p>
          <w:p w14:paraId="186A054F" w14:textId="77777777" w:rsidR="00AD4487" w:rsidRPr="009C2211" w:rsidRDefault="00AD4487" w:rsidP="000F5EB0">
            <w:pPr>
              <w:spacing w:line="240" w:lineRule="auto"/>
              <w:rPr>
                <w:rFonts w:cs="Arial"/>
                <w:b/>
                <w:bCs/>
                <w:szCs w:val="22"/>
                <w:lang w:val="de-DE"/>
              </w:rPr>
            </w:pPr>
          </w:p>
          <w:p w14:paraId="365A7972" w14:textId="77777777" w:rsidR="00AD4487" w:rsidRPr="009C2211" w:rsidRDefault="00AD4487" w:rsidP="000F5EB0">
            <w:pPr>
              <w:spacing w:line="240" w:lineRule="auto"/>
              <w:rPr>
                <w:rFonts w:cs="Arial"/>
                <w:b/>
                <w:bCs/>
                <w:szCs w:val="22"/>
                <w:lang w:val="de-DE"/>
              </w:rPr>
            </w:pPr>
          </w:p>
          <w:p w14:paraId="47F1EAC6" w14:textId="77777777" w:rsidR="00AD4487" w:rsidRPr="009C2211" w:rsidRDefault="00AD4487" w:rsidP="000F5EB0">
            <w:pPr>
              <w:spacing w:line="240" w:lineRule="auto"/>
              <w:rPr>
                <w:rFonts w:cs="Arial"/>
                <w:b/>
                <w:bCs/>
                <w:szCs w:val="22"/>
                <w:lang w:val="de-DE"/>
              </w:rPr>
            </w:pPr>
          </w:p>
          <w:p w14:paraId="26C87809" w14:textId="77777777" w:rsidR="00AD4487" w:rsidRPr="009C2211" w:rsidRDefault="00AD4487" w:rsidP="000F5EB0">
            <w:pPr>
              <w:spacing w:line="240" w:lineRule="auto"/>
              <w:rPr>
                <w:rFonts w:cs="Arial"/>
                <w:b/>
                <w:bCs/>
                <w:szCs w:val="22"/>
                <w:lang w:val="de-DE"/>
              </w:rPr>
            </w:pPr>
          </w:p>
          <w:p w14:paraId="73B1BD65" w14:textId="77777777" w:rsidR="00AD4487" w:rsidRPr="009C2211" w:rsidRDefault="00AD4487" w:rsidP="000F5EB0">
            <w:pPr>
              <w:spacing w:line="240" w:lineRule="auto"/>
              <w:rPr>
                <w:rFonts w:cs="Arial"/>
                <w:b/>
                <w:bCs/>
                <w:szCs w:val="22"/>
                <w:lang w:val="de-DE"/>
              </w:rPr>
            </w:pPr>
          </w:p>
          <w:p w14:paraId="04BBBA84" w14:textId="77777777" w:rsidR="00AD4487" w:rsidRPr="009C2211" w:rsidRDefault="00AD4487" w:rsidP="000F5EB0">
            <w:pPr>
              <w:spacing w:line="240" w:lineRule="auto"/>
              <w:rPr>
                <w:rFonts w:cs="Arial"/>
                <w:b/>
                <w:bCs/>
                <w:szCs w:val="22"/>
                <w:lang w:val="de-DE"/>
              </w:rPr>
            </w:pPr>
          </w:p>
          <w:p w14:paraId="30EEFFF1" w14:textId="77777777" w:rsidR="00AD4487" w:rsidRPr="009C2211" w:rsidRDefault="00AD4487" w:rsidP="000F5EB0">
            <w:pPr>
              <w:spacing w:line="240" w:lineRule="auto"/>
              <w:rPr>
                <w:rFonts w:cs="Arial"/>
                <w:b/>
                <w:bCs/>
                <w:szCs w:val="22"/>
                <w:lang w:val="de-DE"/>
              </w:rPr>
            </w:pPr>
          </w:p>
          <w:p w14:paraId="5BDD9DE9" w14:textId="77777777" w:rsidR="00AD4487" w:rsidRPr="009C2211" w:rsidRDefault="00AD4487" w:rsidP="000F5EB0">
            <w:pPr>
              <w:spacing w:line="240" w:lineRule="auto"/>
              <w:rPr>
                <w:rFonts w:cs="Arial"/>
                <w:b/>
                <w:bCs/>
                <w:szCs w:val="22"/>
                <w:lang w:val="de-DE"/>
              </w:rPr>
            </w:pPr>
          </w:p>
          <w:p w14:paraId="5FFFD9EC" w14:textId="77777777" w:rsidR="00AD4487" w:rsidRPr="009C2211" w:rsidRDefault="00AD4487" w:rsidP="000F5EB0">
            <w:pPr>
              <w:spacing w:line="240" w:lineRule="auto"/>
              <w:rPr>
                <w:rFonts w:cs="Arial"/>
                <w:b/>
                <w:bCs/>
                <w:szCs w:val="22"/>
                <w:lang w:val="de-DE"/>
              </w:rPr>
            </w:pPr>
          </w:p>
          <w:p w14:paraId="75580A3F" w14:textId="77777777" w:rsidR="00AD4487" w:rsidRPr="009C2211" w:rsidRDefault="00AD4487" w:rsidP="000F5EB0">
            <w:pPr>
              <w:spacing w:line="240" w:lineRule="auto"/>
              <w:rPr>
                <w:rFonts w:cs="Arial"/>
                <w:b/>
                <w:bCs/>
                <w:szCs w:val="22"/>
                <w:lang w:val="de-DE"/>
              </w:rPr>
            </w:pPr>
          </w:p>
          <w:p w14:paraId="4D8E1915" w14:textId="77777777" w:rsidR="00AD4487" w:rsidRPr="009C2211" w:rsidRDefault="00AD4487" w:rsidP="000F5EB0">
            <w:pPr>
              <w:spacing w:line="240" w:lineRule="auto"/>
              <w:rPr>
                <w:rFonts w:cs="Arial"/>
                <w:b/>
                <w:bCs/>
                <w:szCs w:val="22"/>
                <w:lang w:val="de-DE"/>
              </w:rPr>
            </w:pPr>
          </w:p>
          <w:p w14:paraId="5F6520C1" w14:textId="77777777" w:rsidR="00AD4487" w:rsidRPr="009C2211" w:rsidRDefault="00AD4487" w:rsidP="000F5EB0">
            <w:pPr>
              <w:spacing w:line="240" w:lineRule="auto"/>
              <w:rPr>
                <w:rFonts w:cs="Arial"/>
                <w:b/>
                <w:bCs/>
                <w:szCs w:val="22"/>
                <w:lang w:val="de-DE"/>
              </w:rPr>
            </w:pPr>
          </w:p>
          <w:p w14:paraId="45A67C0E" w14:textId="77777777" w:rsidR="00AD4487" w:rsidRPr="009C2211" w:rsidRDefault="00AD4487" w:rsidP="000F5EB0">
            <w:pPr>
              <w:spacing w:line="240" w:lineRule="auto"/>
              <w:rPr>
                <w:rFonts w:cs="Arial"/>
                <w:b/>
                <w:bCs/>
                <w:szCs w:val="22"/>
                <w:lang w:val="de-DE"/>
              </w:rPr>
            </w:pPr>
          </w:p>
          <w:p w14:paraId="1EF20D2A" w14:textId="77777777" w:rsidR="00AD4487" w:rsidRPr="009C2211" w:rsidRDefault="00AD4487" w:rsidP="000F5EB0">
            <w:pPr>
              <w:spacing w:line="240" w:lineRule="auto"/>
              <w:rPr>
                <w:rFonts w:cs="Arial"/>
                <w:b/>
                <w:bCs/>
                <w:szCs w:val="22"/>
                <w:lang w:val="de-DE"/>
              </w:rPr>
            </w:pPr>
          </w:p>
          <w:p w14:paraId="46EFC333" w14:textId="77777777" w:rsidR="00AD4487" w:rsidRPr="009C2211" w:rsidRDefault="00AD4487" w:rsidP="000F5EB0">
            <w:pPr>
              <w:spacing w:line="240" w:lineRule="auto"/>
              <w:rPr>
                <w:rFonts w:cs="Arial"/>
                <w:b/>
                <w:bCs/>
                <w:szCs w:val="22"/>
                <w:lang w:val="de-DE"/>
              </w:rPr>
            </w:pPr>
          </w:p>
          <w:p w14:paraId="7720452E" w14:textId="77777777" w:rsidR="00AD4487" w:rsidRPr="009C2211" w:rsidRDefault="00AD4487" w:rsidP="000F5EB0">
            <w:pPr>
              <w:spacing w:line="240" w:lineRule="auto"/>
              <w:rPr>
                <w:rFonts w:cs="Arial"/>
                <w:b/>
                <w:bCs/>
                <w:szCs w:val="22"/>
                <w:lang w:val="de-DE"/>
              </w:rPr>
            </w:pPr>
          </w:p>
          <w:p w14:paraId="2C0AE4C2" w14:textId="77777777" w:rsidR="00AD4487" w:rsidRPr="009C2211" w:rsidRDefault="00AD4487" w:rsidP="000F5EB0">
            <w:pPr>
              <w:spacing w:line="240" w:lineRule="auto"/>
              <w:rPr>
                <w:rFonts w:cs="Arial"/>
                <w:b/>
                <w:bCs/>
                <w:szCs w:val="22"/>
                <w:lang w:val="de-DE"/>
              </w:rPr>
            </w:pPr>
          </w:p>
          <w:p w14:paraId="38F6A172" w14:textId="77777777" w:rsidR="00AD4487" w:rsidRPr="009C2211" w:rsidRDefault="00AD4487" w:rsidP="000F5EB0">
            <w:pPr>
              <w:spacing w:line="240" w:lineRule="auto"/>
              <w:rPr>
                <w:rFonts w:cs="Arial"/>
                <w:b/>
                <w:bCs/>
                <w:szCs w:val="22"/>
                <w:lang w:val="de-DE"/>
              </w:rPr>
            </w:pPr>
          </w:p>
          <w:p w14:paraId="689C6A61" w14:textId="77777777" w:rsidR="00AD4487" w:rsidRPr="009C2211" w:rsidRDefault="00AD4487" w:rsidP="000F5EB0">
            <w:pPr>
              <w:spacing w:line="240" w:lineRule="auto"/>
              <w:rPr>
                <w:rFonts w:cs="Arial"/>
                <w:b/>
                <w:bCs/>
                <w:szCs w:val="22"/>
                <w:lang w:val="de-DE"/>
              </w:rPr>
            </w:pPr>
          </w:p>
          <w:p w14:paraId="53A9EE84" w14:textId="77777777" w:rsidR="00AD4487" w:rsidRPr="009C2211" w:rsidRDefault="00AD4487" w:rsidP="000F5EB0">
            <w:pPr>
              <w:spacing w:line="240" w:lineRule="auto"/>
              <w:rPr>
                <w:rFonts w:cs="Arial"/>
                <w:b/>
                <w:bCs/>
                <w:szCs w:val="22"/>
                <w:lang w:val="de-DE"/>
              </w:rPr>
            </w:pPr>
          </w:p>
          <w:p w14:paraId="393031A5" w14:textId="77777777" w:rsidR="00AD4487" w:rsidRPr="009C2211" w:rsidRDefault="00AD4487" w:rsidP="000F5EB0">
            <w:pPr>
              <w:spacing w:line="240" w:lineRule="auto"/>
              <w:rPr>
                <w:rFonts w:cs="Arial"/>
                <w:b/>
                <w:bCs/>
                <w:szCs w:val="22"/>
                <w:lang w:val="de-DE"/>
              </w:rPr>
            </w:pPr>
          </w:p>
          <w:p w14:paraId="08ED4BCE" w14:textId="77777777" w:rsidR="00AD4487" w:rsidRPr="009C2211" w:rsidRDefault="00AD4487" w:rsidP="000F5EB0">
            <w:pPr>
              <w:spacing w:line="240" w:lineRule="auto"/>
              <w:rPr>
                <w:rFonts w:cs="Arial"/>
                <w:b/>
                <w:bCs/>
                <w:szCs w:val="22"/>
                <w:lang w:val="de-DE"/>
              </w:rPr>
            </w:pPr>
          </w:p>
          <w:p w14:paraId="1281CE8B" w14:textId="77777777" w:rsidR="00AD4487" w:rsidRPr="009C2211" w:rsidRDefault="00AD4487" w:rsidP="000F5EB0">
            <w:pPr>
              <w:spacing w:line="240" w:lineRule="auto"/>
              <w:rPr>
                <w:rFonts w:cs="Arial"/>
                <w:b/>
                <w:bCs/>
                <w:szCs w:val="22"/>
                <w:lang w:val="de-DE"/>
              </w:rPr>
            </w:pPr>
          </w:p>
          <w:p w14:paraId="18DD6086" w14:textId="77777777" w:rsidR="00AD4487" w:rsidRPr="009C2211" w:rsidRDefault="00AD4487" w:rsidP="000F5EB0">
            <w:pPr>
              <w:spacing w:line="240" w:lineRule="auto"/>
              <w:rPr>
                <w:rFonts w:cs="Arial"/>
                <w:b/>
                <w:bCs/>
                <w:szCs w:val="22"/>
                <w:lang w:val="de-DE"/>
              </w:rPr>
            </w:pPr>
          </w:p>
          <w:p w14:paraId="7FCCA6BA" w14:textId="77777777" w:rsidR="00AD4487" w:rsidRPr="009C2211" w:rsidRDefault="00AD4487" w:rsidP="000F5EB0">
            <w:pPr>
              <w:spacing w:line="240" w:lineRule="auto"/>
              <w:rPr>
                <w:rFonts w:cs="Arial"/>
                <w:b/>
                <w:bCs/>
                <w:szCs w:val="22"/>
                <w:lang w:val="de-DE"/>
              </w:rPr>
            </w:pPr>
          </w:p>
          <w:p w14:paraId="69253AA8" w14:textId="77777777" w:rsidR="00AD4487" w:rsidRPr="009C2211" w:rsidRDefault="00AD4487" w:rsidP="000F5EB0">
            <w:pPr>
              <w:spacing w:line="240" w:lineRule="auto"/>
              <w:rPr>
                <w:rFonts w:cs="Arial"/>
                <w:b/>
                <w:bCs/>
                <w:szCs w:val="22"/>
                <w:lang w:val="de-DE"/>
              </w:rPr>
            </w:pPr>
          </w:p>
          <w:p w14:paraId="5448406E" w14:textId="77777777" w:rsidR="00AD4487" w:rsidRPr="009C2211" w:rsidRDefault="00AD4487" w:rsidP="000F5EB0">
            <w:pPr>
              <w:spacing w:line="240" w:lineRule="auto"/>
              <w:rPr>
                <w:rFonts w:cs="Arial"/>
                <w:b/>
                <w:bCs/>
                <w:szCs w:val="22"/>
                <w:lang w:val="de-DE"/>
              </w:rPr>
            </w:pPr>
          </w:p>
          <w:p w14:paraId="72DCB066" w14:textId="77777777" w:rsidR="00AD4487" w:rsidRPr="009C2211" w:rsidRDefault="00AD4487" w:rsidP="000F5EB0">
            <w:pPr>
              <w:spacing w:line="240" w:lineRule="auto"/>
              <w:rPr>
                <w:rFonts w:cs="Arial"/>
                <w:b/>
                <w:bCs/>
                <w:szCs w:val="22"/>
                <w:lang w:val="de-DE"/>
              </w:rPr>
            </w:pPr>
          </w:p>
          <w:p w14:paraId="17681D3D" w14:textId="77777777" w:rsidR="00AD4487" w:rsidRPr="009C2211" w:rsidRDefault="00AD4487" w:rsidP="000F5EB0">
            <w:pPr>
              <w:spacing w:line="240" w:lineRule="auto"/>
              <w:rPr>
                <w:rFonts w:cs="Arial"/>
                <w:b/>
                <w:bCs/>
                <w:szCs w:val="22"/>
                <w:lang w:val="de-DE"/>
              </w:rPr>
            </w:pPr>
          </w:p>
          <w:p w14:paraId="10365B18" w14:textId="77777777" w:rsidR="00AD4487" w:rsidRPr="009C2211" w:rsidRDefault="00AD4487" w:rsidP="000F5EB0">
            <w:pPr>
              <w:spacing w:line="240" w:lineRule="auto"/>
              <w:rPr>
                <w:rFonts w:cs="Arial"/>
                <w:b/>
                <w:bCs/>
                <w:szCs w:val="22"/>
                <w:lang w:val="de-DE"/>
              </w:rPr>
            </w:pPr>
          </w:p>
          <w:p w14:paraId="10516876" w14:textId="77777777" w:rsidR="00AD4487" w:rsidRPr="009C2211" w:rsidRDefault="00AD4487" w:rsidP="000F5EB0">
            <w:pPr>
              <w:spacing w:line="240" w:lineRule="auto"/>
              <w:rPr>
                <w:rFonts w:cs="Arial"/>
                <w:b/>
                <w:bCs/>
                <w:szCs w:val="22"/>
                <w:lang w:val="de-DE"/>
              </w:rPr>
            </w:pPr>
          </w:p>
          <w:p w14:paraId="1E2127F3" w14:textId="77777777" w:rsidR="00AD4487" w:rsidRPr="009C2211" w:rsidRDefault="00AD4487" w:rsidP="000F5EB0">
            <w:pPr>
              <w:spacing w:line="240" w:lineRule="auto"/>
              <w:rPr>
                <w:rFonts w:cs="Arial"/>
                <w:b/>
                <w:bCs/>
                <w:szCs w:val="22"/>
                <w:lang w:val="de-DE"/>
              </w:rPr>
            </w:pPr>
          </w:p>
          <w:p w14:paraId="790647C7" w14:textId="77777777" w:rsidR="00AD4487" w:rsidRPr="009C2211" w:rsidRDefault="00AD4487" w:rsidP="000F5EB0">
            <w:pPr>
              <w:spacing w:line="240" w:lineRule="auto"/>
              <w:rPr>
                <w:rFonts w:cs="Arial"/>
                <w:b/>
                <w:bCs/>
                <w:szCs w:val="22"/>
                <w:lang w:val="de-DE"/>
              </w:rPr>
            </w:pPr>
          </w:p>
          <w:p w14:paraId="00FC8778" w14:textId="77777777" w:rsidR="00AD4487" w:rsidRPr="009C2211" w:rsidRDefault="00AD4487" w:rsidP="000F5EB0">
            <w:pPr>
              <w:spacing w:line="240" w:lineRule="auto"/>
              <w:rPr>
                <w:rFonts w:cs="Arial"/>
                <w:b/>
                <w:bCs/>
                <w:szCs w:val="22"/>
                <w:lang w:val="de-DE"/>
              </w:rPr>
            </w:pPr>
          </w:p>
          <w:p w14:paraId="72E5C8E7" w14:textId="77777777" w:rsidR="00AD4487" w:rsidRPr="009C2211" w:rsidRDefault="00AD4487" w:rsidP="000F5EB0">
            <w:pPr>
              <w:spacing w:line="240" w:lineRule="auto"/>
              <w:rPr>
                <w:rFonts w:cs="Arial"/>
                <w:b/>
                <w:bCs/>
                <w:szCs w:val="22"/>
                <w:lang w:val="de-DE"/>
              </w:rPr>
            </w:pPr>
          </w:p>
          <w:p w14:paraId="74593C9A" w14:textId="77777777" w:rsidR="00AD4487" w:rsidRPr="009C2211" w:rsidRDefault="00AD4487" w:rsidP="000F5EB0">
            <w:pPr>
              <w:spacing w:line="240" w:lineRule="auto"/>
              <w:rPr>
                <w:rFonts w:cs="Arial"/>
                <w:b/>
                <w:bCs/>
                <w:szCs w:val="22"/>
                <w:lang w:val="de-DE"/>
              </w:rPr>
            </w:pPr>
          </w:p>
          <w:p w14:paraId="1E76E0E6" w14:textId="77777777" w:rsidR="00AD4487" w:rsidRPr="009C2211" w:rsidRDefault="00AD4487" w:rsidP="000F5EB0">
            <w:pPr>
              <w:spacing w:line="240" w:lineRule="auto"/>
              <w:rPr>
                <w:rFonts w:cs="Arial"/>
                <w:b/>
                <w:bCs/>
                <w:szCs w:val="22"/>
                <w:lang w:val="de-DE"/>
              </w:rPr>
            </w:pPr>
          </w:p>
          <w:p w14:paraId="519EA242" w14:textId="77777777" w:rsidR="00AD4487" w:rsidRPr="009C2211" w:rsidRDefault="00AD4487" w:rsidP="000F5EB0">
            <w:pPr>
              <w:spacing w:line="240" w:lineRule="auto"/>
              <w:rPr>
                <w:rFonts w:cs="Arial"/>
                <w:b/>
                <w:bCs/>
                <w:szCs w:val="22"/>
                <w:lang w:val="de-DE"/>
              </w:rPr>
            </w:pPr>
          </w:p>
          <w:p w14:paraId="4DC39B7D" w14:textId="77777777" w:rsidR="00AD4487" w:rsidRPr="009C2211" w:rsidRDefault="00AD4487" w:rsidP="000F5EB0">
            <w:pPr>
              <w:spacing w:line="240" w:lineRule="auto"/>
              <w:rPr>
                <w:rFonts w:cs="Arial"/>
                <w:b/>
                <w:bCs/>
                <w:szCs w:val="22"/>
                <w:lang w:val="de-DE"/>
              </w:rPr>
            </w:pPr>
          </w:p>
          <w:p w14:paraId="6430D842" w14:textId="77777777" w:rsidR="00AD4487" w:rsidRPr="009C2211" w:rsidRDefault="00AD4487" w:rsidP="000F5EB0">
            <w:pPr>
              <w:spacing w:line="240" w:lineRule="auto"/>
              <w:rPr>
                <w:rFonts w:cs="Arial"/>
                <w:b/>
                <w:bCs/>
                <w:szCs w:val="22"/>
                <w:lang w:val="de-DE"/>
              </w:rPr>
            </w:pPr>
          </w:p>
          <w:p w14:paraId="40E5519D" w14:textId="77777777" w:rsidR="00AD4487" w:rsidRPr="009C2211" w:rsidRDefault="00AD4487" w:rsidP="000F5EB0">
            <w:pPr>
              <w:spacing w:line="240" w:lineRule="auto"/>
              <w:rPr>
                <w:rFonts w:cs="Arial"/>
                <w:b/>
                <w:bCs/>
                <w:szCs w:val="22"/>
                <w:lang w:val="de-DE"/>
              </w:rPr>
            </w:pPr>
          </w:p>
          <w:p w14:paraId="3878D49E" w14:textId="77777777" w:rsidR="00AD4487" w:rsidRPr="009C2211" w:rsidRDefault="00AD4487" w:rsidP="000F5EB0">
            <w:pPr>
              <w:spacing w:line="240" w:lineRule="auto"/>
              <w:rPr>
                <w:rFonts w:cs="Arial"/>
                <w:b/>
                <w:bCs/>
                <w:szCs w:val="22"/>
                <w:lang w:val="de-DE"/>
              </w:rPr>
            </w:pPr>
          </w:p>
          <w:p w14:paraId="0E819069" w14:textId="77777777" w:rsidR="00AD4487" w:rsidRPr="009C2211" w:rsidRDefault="00AD4487" w:rsidP="000F5EB0">
            <w:pPr>
              <w:spacing w:line="240" w:lineRule="auto"/>
              <w:rPr>
                <w:rFonts w:cs="Arial"/>
                <w:b/>
                <w:bCs/>
                <w:szCs w:val="22"/>
                <w:lang w:val="de-DE"/>
              </w:rPr>
            </w:pPr>
          </w:p>
          <w:p w14:paraId="1B8DCBE9" w14:textId="77777777" w:rsidR="00AD4487" w:rsidRPr="009C2211" w:rsidRDefault="00AD4487" w:rsidP="000F5EB0">
            <w:pPr>
              <w:spacing w:line="240" w:lineRule="auto"/>
              <w:rPr>
                <w:rFonts w:cs="Arial"/>
                <w:b/>
                <w:bCs/>
                <w:szCs w:val="22"/>
                <w:lang w:val="de-DE"/>
              </w:rPr>
            </w:pPr>
          </w:p>
          <w:p w14:paraId="29D4733A" w14:textId="77777777" w:rsidR="00AD4487" w:rsidRPr="009C2211" w:rsidRDefault="00AD4487" w:rsidP="000F5EB0">
            <w:pPr>
              <w:spacing w:line="240" w:lineRule="auto"/>
              <w:rPr>
                <w:rFonts w:cs="Arial"/>
                <w:b/>
                <w:bCs/>
                <w:szCs w:val="22"/>
                <w:lang w:val="de-DE"/>
              </w:rPr>
            </w:pPr>
          </w:p>
          <w:p w14:paraId="565539C8" w14:textId="77777777" w:rsidR="00AD4487" w:rsidRPr="009C2211" w:rsidRDefault="00AD4487" w:rsidP="000F5EB0">
            <w:pPr>
              <w:spacing w:line="240" w:lineRule="auto"/>
              <w:rPr>
                <w:rFonts w:cs="Arial"/>
                <w:b/>
                <w:bCs/>
                <w:szCs w:val="22"/>
                <w:lang w:val="de-DE"/>
              </w:rPr>
            </w:pPr>
          </w:p>
          <w:p w14:paraId="1E9692F6" w14:textId="77777777" w:rsidR="00AD4487" w:rsidRPr="009C2211" w:rsidRDefault="00AD4487" w:rsidP="000F5EB0">
            <w:pPr>
              <w:spacing w:line="240" w:lineRule="auto"/>
              <w:rPr>
                <w:rFonts w:cs="Arial"/>
                <w:b/>
                <w:bCs/>
                <w:szCs w:val="22"/>
                <w:lang w:val="de-DE"/>
              </w:rPr>
            </w:pPr>
          </w:p>
          <w:p w14:paraId="1190B106" w14:textId="77777777" w:rsidR="00AD4487" w:rsidRPr="009C2211" w:rsidRDefault="00AD4487" w:rsidP="000F5EB0">
            <w:pPr>
              <w:spacing w:line="240" w:lineRule="auto"/>
              <w:rPr>
                <w:rFonts w:cs="Arial"/>
                <w:b/>
                <w:bCs/>
                <w:szCs w:val="22"/>
                <w:lang w:val="de-DE"/>
              </w:rPr>
            </w:pPr>
          </w:p>
          <w:p w14:paraId="76E3FBDB" w14:textId="77777777" w:rsidR="00AD4487" w:rsidRPr="009C2211" w:rsidRDefault="00AD4487" w:rsidP="000F5EB0">
            <w:pPr>
              <w:spacing w:line="240" w:lineRule="auto"/>
              <w:rPr>
                <w:rFonts w:cs="Arial"/>
                <w:b/>
                <w:bCs/>
                <w:szCs w:val="22"/>
                <w:lang w:val="de-DE"/>
              </w:rPr>
            </w:pPr>
          </w:p>
          <w:p w14:paraId="2342081B" w14:textId="77777777" w:rsidR="00AD4487" w:rsidRPr="009C2211" w:rsidRDefault="00AD4487" w:rsidP="000F5EB0">
            <w:pPr>
              <w:spacing w:line="240" w:lineRule="auto"/>
              <w:rPr>
                <w:rFonts w:cs="Arial"/>
                <w:b/>
                <w:bCs/>
                <w:szCs w:val="22"/>
                <w:lang w:val="de-DE"/>
              </w:rPr>
            </w:pPr>
          </w:p>
          <w:p w14:paraId="373DBDEA" w14:textId="77777777" w:rsidR="00AD4487" w:rsidRPr="009C2211" w:rsidRDefault="00AD4487" w:rsidP="000F5EB0">
            <w:pPr>
              <w:spacing w:line="240" w:lineRule="auto"/>
              <w:rPr>
                <w:rFonts w:cs="Arial"/>
                <w:b/>
                <w:bCs/>
                <w:szCs w:val="22"/>
                <w:lang w:val="de-DE"/>
              </w:rPr>
            </w:pPr>
          </w:p>
          <w:p w14:paraId="56AB8622" w14:textId="77777777" w:rsidR="00AD4487" w:rsidRPr="009C2211" w:rsidRDefault="00AD4487" w:rsidP="000F5EB0">
            <w:pPr>
              <w:spacing w:line="240" w:lineRule="auto"/>
              <w:rPr>
                <w:rFonts w:cs="Arial"/>
                <w:b/>
                <w:bCs/>
                <w:szCs w:val="22"/>
                <w:lang w:val="de-DE"/>
              </w:rPr>
            </w:pPr>
          </w:p>
          <w:p w14:paraId="0D45B52D" w14:textId="77777777" w:rsidR="00AD4487" w:rsidRPr="009C2211" w:rsidRDefault="00AD4487" w:rsidP="000F5EB0">
            <w:pPr>
              <w:spacing w:line="240" w:lineRule="auto"/>
              <w:rPr>
                <w:rFonts w:cs="Arial"/>
                <w:b/>
                <w:bCs/>
                <w:szCs w:val="22"/>
                <w:lang w:val="de-DE"/>
              </w:rPr>
            </w:pPr>
          </w:p>
          <w:p w14:paraId="46442543" w14:textId="77777777" w:rsidR="00AD4487" w:rsidRPr="009C2211" w:rsidRDefault="00AD4487" w:rsidP="000F5EB0">
            <w:pPr>
              <w:spacing w:line="240" w:lineRule="auto"/>
              <w:rPr>
                <w:rFonts w:cs="Arial"/>
                <w:b/>
                <w:bCs/>
                <w:szCs w:val="22"/>
                <w:lang w:val="de-DE"/>
              </w:rPr>
            </w:pPr>
          </w:p>
          <w:p w14:paraId="3F5651BC" w14:textId="77777777" w:rsidR="00AD4487" w:rsidRPr="009C2211" w:rsidRDefault="00AD4487" w:rsidP="000F5EB0">
            <w:pPr>
              <w:spacing w:line="240" w:lineRule="auto"/>
              <w:rPr>
                <w:rFonts w:cs="Arial"/>
                <w:b/>
                <w:bCs/>
                <w:szCs w:val="22"/>
                <w:lang w:val="de-DE"/>
              </w:rPr>
            </w:pPr>
          </w:p>
          <w:p w14:paraId="6D8A5D54" w14:textId="77777777" w:rsidR="00AD4487" w:rsidRPr="009C2211" w:rsidRDefault="00AD4487" w:rsidP="000F5EB0">
            <w:pPr>
              <w:spacing w:line="240" w:lineRule="auto"/>
              <w:rPr>
                <w:rFonts w:cs="Arial"/>
                <w:b/>
                <w:bCs/>
                <w:szCs w:val="22"/>
                <w:lang w:val="de-DE"/>
              </w:rPr>
            </w:pPr>
          </w:p>
          <w:p w14:paraId="702B5D05" w14:textId="77777777" w:rsidR="00AD4487" w:rsidRPr="009C2211" w:rsidRDefault="00AD4487" w:rsidP="000F5EB0">
            <w:pPr>
              <w:spacing w:line="240" w:lineRule="auto"/>
              <w:rPr>
                <w:rFonts w:cs="Arial"/>
                <w:b/>
                <w:bCs/>
                <w:szCs w:val="22"/>
                <w:lang w:val="de-DE"/>
              </w:rPr>
            </w:pPr>
          </w:p>
          <w:p w14:paraId="4A9C6C3F" w14:textId="77777777" w:rsidR="00AD4487" w:rsidRPr="009C2211" w:rsidRDefault="00AD4487" w:rsidP="000F5EB0">
            <w:pPr>
              <w:spacing w:line="240" w:lineRule="auto"/>
              <w:rPr>
                <w:rFonts w:cs="Arial"/>
                <w:b/>
                <w:bCs/>
                <w:szCs w:val="22"/>
                <w:lang w:val="de-DE"/>
              </w:rPr>
            </w:pPr>
          </w:p>
          <w:p w14:paraId="6DF18839" w14:textId="77777777" w:rsidR="00AD4487" w:rsidRPr="009C2211" w:rsidRDefault="00AD4487" w:rsidP="000F5EB0">
            <w:pPr>
              <w:spacing w:line="240" w:lineRule="auto"/>
              <w:rPr>
                <w:rFonts w:cs="Arial"/>
                <w:b/>
                <w:bCs/>
                <w:szCs w:val="22"/>
                <w:lang w:val="de-DE"/>
              </w:rPr>
            </w:pPr>
          </w:p>
          <w:p w14:paraId="6603DCA7" w14:textId="77777777" w:rsidR="00AD4487" w:rsidRPr="009C2211" w:rsidRDefault="00AD4487" w:rsidP="000F5EB0">
            <w:pPr>
              <w:spacing w:line="240" w:lineRule="auto"/>
              <w:rPr>
                <w:rFonts w:cs="Arial"/>
                <w:b/>
                <w:bCs/>
                <w:szCs w:val="22"/>
                <w:lang w:val="de-DE"/>
              </w:rPr>
            </w:pPr>
          </w:p>
          <w:p w14:paraId="3D34ECE0" w14:textId="77777777" w:rsidR="00AD4487" w:rsidRPr="009C2211" w:rsidRDefault="00AD4487" w:rsidP="000F5EB0">
            <w:pPr>
              <w:spacing w:line="240" w:lineRule="auto"/>
              <w:rPr>
                <w:rFonts w:cs="Arial"/>
                <w:b/>
                <w:bCs/>
                <w:szCs w:val="22"/>
                <w:lang w:val="de-DE"/>
              </w:rPr>
            </w:pPr>
          </w:p>
          <w:p w14:paraId="32703108" w14:textId="77777777" w:rsidR="00AD4487" w:rsidRPr="009C2211" w:rsidRDefault="00AD4487" w:rsidP="000F5EB0">
            <w:pPr>
              <w:spacing w:line="240" w:lineRule="auto"/>
              <w:rPr>
                <w:rFonts w:cs="Arial"/>
                <w:b/>
                <w:bCs/>
                <w:szCs w:val="22"/>
                <w:lang w:val="de-DE"/>
              </w:rPr>
            </w:pPr>
          </w:p>
          <w:p w14:paraId="1515C9B7" w14:textId="77777777" w:rsidR="00AD4487" w:rsidRPr="009C2211" w:rsidRDefault="00AD4487" w:rsidP="000F5EB0">
            <w:pPr>
              <w:spacing w:line="240" w:lineRule="auto"/>
              <w:rPr>
                <w:rFonts w:cs="Arial"/>
                <w:b/>
                <w:bCs/>
                <w:szCs w:val="22"/>
                <w:lang w:val="de-DE"/>
              </w:rPr>
            </w:pPr>
          </w:p>
          <w:p w14:paraId="7FE821BB" w14:textId="77777777" w:rsidR="00AD4487" w:rsidRPr="009C2211" w:rsidRDefault="00AD4487" w:rsidP="000F5EB0">
            <w:pPr>
              <w:spacing w:line="240" w:lineRule="auto"/>
              <w:rPr>
                <w:rFonts w:cs="Arial"/>
                <w:b/>
                <w:bCs/>
                <w:szCs w:val="22"/>
                <w:lang w:val="de-DE"/>
              </w:rPr>
            </w:pPr>
          </w:p>
          <w:p w14:paraId="0763023E" w14:textId="77777777" w:rsidR="00AD4487" w:rsidRPr="009C2211" w:rsidRDefault="00AD4487" w:rsidP="000F5EB0">
            <w:pPr>
              <w:spacing w:line="240" w:lineRule="auto"/>
              <w:rPr>
                <w:rFonts w:cs="Arial"/>
                <w:b/>
                <w:bCs/>
                <w:szCs w:val="22"/>
                <w:lang w:val="de-DE"/>
              </w:rPr>
            </w:pPr>
          </w:p>
          <w:p w14:paraId="7C59A903" w14:textId="77777777" w:rsidR="00AD4487" w:rsidRPr="009C2211" w:rsidRDefault="00AD4487" w:rsidP="000F5EB0">
            <w:pPr>
              <w:spacing w:line="240" w:lineRule="auto"/>
              <w:rPr>
                <w:rFonts w:cs="Arial"/>
                <w:b/>
                <w:bCs/>
                <w:szCs w:val="22"/>
                <w:lang w:val="de-DE"/>
              </w:rPr>
            </w:pPr>
          </w:p>
          <w:p w14:paraId="16B5C38A" w14:textId="77777777" w:rsidR="00AD4487" w:rsidRPr="009C2211" w:rsidRDefault="00AD4487" w:rsidP="000F5EB0">
            <w:pPr>
              <w:spacing w:line="240" w:lineRule="auto"/>
              <w:rPr>
                <w:rFonts w:cs="Arial"/>
                <w:b/>
                <w:bCs/>
                <w:szCs w:val="22"/>
                <w:lang w:val="de-DE"/>
              </w:rPr>
            </w:pPr>
          </w:p>
          <w:p w14:paraId="561B4AE4" w14:textId="77777777" w:rsidR="00AD4487" w:rsidRPr="009C2211" w:rsidRDefault="00AD4487" w:rsidP="000F5EB0">
            <w:pPr>
              <w:spacing w:line="240" w:lineRule="auto"/>
              <w:rPr>
                <w:rFonts w:cs="Arial"/>
                <w:b/>
                <w:bCs/>
                <w:szCs w:val="22"/>
                <w:lang w:val="de-DE"/>
              </w:rPr>
            </w:pPr>
          </w:p>
          <w:p w14:paraId="7014EAC9" w14:textId="77777777" w:rsidR="00AD4487" w:rsidRPr="009C2211" w:rsidRDefault="00AD4487" w:rsidP="000F5EB0">
            <w:pPr>
              <w:spacing w:line="240" w:lineRule="auto"/>
              <w:rPr>
                <w:rFonts w:cs="Arial"/>
                <w:b/>
                <w:bCs/>
                <w:szCs w:val="22"/>
                <w:lang w:val="de-DE"/>
              </w:rPr>
            </w:pPr>
          </w:p>
          <w:p w14:paraId="6D8018AD" w14:textId="77777777" w:rsidR="00AD4487" w:rsidRPr="009C2211" w:rsidRDefault="00AD4487" w:rsidP="000F5EB0">
            <w:pPr>
              <w:spacing w:line="240" w:lineRule="auto"/>
              <w:rPr>
                <w:rFonts w:cs="Arial"/>
                <w:b/>
                <w:bCs/>
                <w:szCs w:val="22"/>
                <w:lang w:val="de-DE"/>
              </w:rPr>
            </w:pPr>
          </w:p>
          <w:p w14:paraId="663FA832" w14:textId="77777777" w:rsidR="00AD4487" w:rsidRPr="009C2211" w:rsidRDefault="00AD4487" w:rsidP="000F5EB0">
            <w:pPr>
              <w:spacing w:line="240" w:lineRule="auto"/>
              <w:rPr>
                <w:rFonts w:cs="Arial"/>
                <w:b/>
                <w:bCs/>
                <w:szCs w:val="22"/>
                <w:lang w:val="de-DE"/>
              </w:rPr>
            </w:pPr>
          </w:p>
          <w:p w14:paraId="3324700A" w14:textId="77777777" w:rsidR="00AD4487" w:rsidRPr="009C2211" w:rsidRDefault="00AD4487" w:rsidP="000F5EB0">
            <w:pPr>
              <w:spacing w:line="240" w:lineRule="auto"/>
              <w:rPr>
                <w:rFonts w:cs="Arial"/>
                <w:b/>
                <w:bCs/>
                <w:szCs w:val="22"/>
                <w:lang w:val="de-DE"/>
              </w:rPr>
            </w:pPr>
          </w:p>
          <w:p w14:paraId="17EAFC5D" w14:textId="77777777" w:rsidR="00AD4487" w:rsidRPr="009C2211" w:rsidRDefault="00AD4487" w:rsidP="000F5EB0">
            <w:pPr>
              <w:spacing w:line="240" w:lineRule="auto"/>
              <w:rPr>
                <w:rFonts w:cs="Arial"/>
                <w:b/>
                <w:bCs/>
                <w:szCs w:val="22"/>
                <w:lang w:val="de-DE"/>
              </w:rPr>
            </w:pPr>
          </w:p>
          <w:p w14:paraId="2CE02F43" w14:textId="77777777" w:rsidR="00AD4487" w:rsidRPr="009C2211" w:rsidRDefault="00AD4487" w:rsidP="000F5EB0">
            <w:pPr>
              <w:spacing w:line="240" w:lineRule="auto"/>
              <w:rPr>
                <w:rFonts w:cs="Arial"/>
                <w:b/>
                <w:bCs/>
                <w:szCs w:val="22"/>
                <w:lang w:val="de-DE"/>
              </w:rPr>
            </w:pPr>
          </w:p>
          <w:p w14:paraId="2F81EF03" w14:textId="77777777" w:rsidR="00AD4487" w:rsidRPr="009C2211" w:rsidRDefault="00AD4487" w:rsidP="000F5EB0">
            <w:pPr>
              <w:spacing w:line="240" w:lineRule="auto"/>
              <w:rPr>
                <w:rFonts w:cs="Arial"/>
                <w:b/>
                <w:bCs/>
                <w:szCs w:val="22"/>
                <w:lang w:val="de-DE"/>
              </w:rPr>
            </w:pPr>
          </w:p>
          <w:p w14:paraId="26BB1F7B" w14:textId="77777777" w:rsidR="00AD4487" w:rsidRPr="009C2211" w:rsidRDefault="00AD4487" w:rsidP="000F5EB0">
            <w:pPr>
              <w:spacing w:line="240" w:lineRule="auto"/>
              <w:rPr>
                <w:rFonts w:cs="Arial"/>
                <w:b/>
                <w:bCs/>
                <w:szCs w:val="22"/>
                <w:lang w:val="de-DE"/>
              </w:rPr>
            </w:pPr>
          </w:p>
          <w:p w14:paraId="73B37FE8" w14:textId="77777777" w:rsidR="00AD4487" w:rsidRPr="009C2211" w:rsidRDefault="00AD4487" w:rsidP="000F5EB0">
            <w:pPr>
              <w:spacing w:line="240" w:lineRule="auto"/>
              <w:rPr>
                <w:rFonts w:cs="Arial"/>
                <w:b/>
                <w:bCs/>
                <w:szCs w:val="22"/>
                <w:lang w:val="de-DE"/>
              </w:rPr>
            </w:pPr>
          </w:p>
          <w:p w14:paraId="483ED966" w14:textId="77777777" w:rsidR="00AD4487" w:rsidRPr="009C2211" w:rsidRDefault="00AD4487" w:rsidP="000F5EB0">
            <w:pPr>
              <w:spacing w:line="240" w:lineRule="auto"/>
              <w:rPr>
                <w:rFonts w:cs="Arial"/>
                <w:b/>
                <w:bCs/>
                <w:szCs w:val="22"/>
                <w:lang w:val="de-DE"/>
              </w:rPr>
            </w:pPr>
          </w:p>
          <w:p w14:paraId="2E26EA1C" w14:textId="77777777" w:rsidR="008A31D3" w:rsidRPr="009C2211" w:rsidRDefault="008A31D3" w:rsidP="008A31D3">
            <w:pPr>
              <w:spacing w:line="240" w:lineRule="auto"/>
              <w:rPr>
                <w:rFonts w:cs="Arial"/>
                <w:b/>
                <w:bCs/>
                <w:szCs w:val="22"/>
                <w:lang w:val="de-DE"/>
              </w:rPr>
            </w:pPr>
          </w:p>
          <w:p w14:paraId="25EFF5A9" w14:textId="77777777" w:rsidR="00DB4124" w:rsidRPr="009C2211" w:rsidRDefault="00DB4124" w:rsidP="008A31D3">
            <w:pPr>
              <w:spacing w:line="240" w:lineRule="auto"/>
              <w:rPr>
                <w:rFonts w:cs="Arial"/>
                <w:b/>
                <w:bCs/>
                <w:szCs w:val="22"/>
                <w:lang w:val="de-DE"/>
              </w:rPr>
            </w:pPr>
          </w:p>
          <w:p w14:paraId="01B024CC" w14:textId="77777777" w:rsidR="008A31D3" w:rsidRPr="009C2211" w:rsidRDefault="008A31D3" w:rsidP="008A31D3">
            <w:pPr>
              <w:spacing w:line="240" w:lineRule="auto"/>
              <w:rPr>
                <w:rFonts w:cs="Arial"/>
                <w:b/>
                <w:bCs/>
                <w:szCs w:val="22"/>
                <w:lang w:val="de-DE"/>
              </w:rPr>
            </w:pPr>
            <w:r w:rsidRPr="009C2211">
              <w:rPr>
                <w:rFonts w:cs="Arial"/>
                <w:b/>
                <w:bCs/>
                <w:szCs w:val="22"/>
                <w:lang w:val="de-DE"/>
              </w:rPr>
              <w:t>Klaus Jacob FFU</w:t>
            </w:r>
          </w:p>
          <w:p w14:paraId="5D8055C3" w14:textId="77777777" w:rsidR="008A31D3" w:rsidRPr="009C2211" w:rsidRDefault="008A31D3" w:rsidP="008A31D3">
            <w:pPr>
              <w:spacing w:line="240" w:lineRule="auto"/>
              <w:rPr>
                <w:rFonts w:cs="Arial"/>
                <w:b/>
                <w:bCs/>
                <w:szCs w:val="22"/>
                <w:lang w:val="de-DE"/>
              </w:rPr>
            </w:pPr>
            <w:r w:rsidRPr="009C2211">
              <w:rPr>
                <w:rFonts w:cs="Arial"/>
                <w:b/>
                <w:bCs/>
                <w:szCs w:val="22"/>
                <w:lang w:val="de-DE"/>
              </w:rPr>
              <w:t xml:space="preserve">Johara Bellali </w:t>
            </w:r>
          </w:p>
          <w:p w14:paraId="1F6707C4" w14:textId="77777777" w:rsidR="008A31D3" w:rsidRPr="009C2211" w:rsidRDefault="008A31D3" w:rsidP="008A31D3">
            <w:pPr>
              <w:spacing w:line="240" w:lineRule="auto"/>
              <w:rPr>
                <w:rFonts w:cs="Arial"/>
                <w:b/>
                <w:bCs/>
                <w:szCs w:val="22"/>
                <w:lang w:val="de-DE"/>
              </w:rPr>
            </w:pPr>
            <w:r w:rsidRPr="009C2211">
              <w:rPr>
                <w:rFonts w:cs="Arial"/>
                <w:b/>
                <w:bCs/>
                <w:szCs w:val="22"/>
                <w:lang w:val="de-DE"/>
              </w:rPr>
              <w:t>Karolin Blattmann </w:t>
            </w:r>
          </w:p>
          <w:p w14:paraId="4EA1A03A" w14:textId="77777777" w:rsidR="008A31D3" w:rsidRPr="009C2211" w:rsidRDefault="008A31D3" w:rsidP="008A31D3">
            <w:pPr>
              <w:spacing w:line="240" w:lineRule="auto"/>
              <w:rPr>
                <w:rFonts w:cs="Arial"/>
                <w:b/>
                <w:bCs/>
                <w:szCs w:val="22"/>
                <w:lang w:val="de-DE"/>
              </w:rPr>
            </w:pPr>
          </w:p>
          <w:p w14:paraId="298CA97D" w14:textId="77777777" w:rsidR="00AD4487" w:rsidRPr="009C2211" w:rsidRDefault="00AD4487" w:rsidP="000F5EB0">
            <w:pPr>
              <w:spacing w:line="240" w:lineRule="auto"/>
              <w:rPr>
                <w:rFonts w:cs="Arial"/>
                <w:b/>
                <w:bCs/>
                <w:szCs w:val="22"/>
                <w:lang w:val="de-DE"/>
              </w:rPr>
            </w:pPr>
          </w:p>
          <w:p w14:paraId="144EE0C7" w14:textId="77777777" w:rsidR="00AD4487" w:rsidRPr="009C2211" w:rsidRDefault="00AD4487" w:rsidP="000F5EB0">
            <w:pPr>
              <w:spacing w:line="240" w:lineRule="auto"/>
              <w:rPr>
                <w:rFonts w:cs="Arial"/>
                <w:b/>
                <w:bCs/>
                <w:szCs w:val="22"/>
                <w:lang w:val="de-DE"/>
              </w:rPr>
            </w:pPr>
          </w:p>
          <w:p w14:paraId="3111E6E5" w14:textId="77777777" w:rsidR="00AD4487" w:rsidRPr="009C2211" w:rsidRDefault="00AD4487" w:rsidP="000F5EB0">
            <w:pPr>
              <w:spacing w:line="240" w:lineRule="auto"/>
              <w:rPr>
                <w:rFonts w:cs="Arial"/>
                <w:b/>
                <w:bCs/>
                <w:szCs w:val="22"/>
                <w:lang w:val="de-DE"/>
              </w:rPr>
            </w:pPr>
          </w:p>
          <w:p w14:paraId="16D3A64D" w14:textId="77777777" w:rsidR="00AD4487" w:rsidRPr="009C2211" w:rsidRDefault="00AD4487" w:rsidP="000F5EB0">
            <w:pPr>
              <w:spacing w:line="240" w:lineRule="auto"/>
              <w:rPr>
                <w:rFonts w:cs="Arial"/>
                <w:b/>
                <w:bCs/>
                <w:szCs w:val="22"/>
                <w:lang w:val="de-DE"/>
              </w:rPr>
            </w:pPr>
          </w:p>
          <w:p w14:paraId="509F99E9" w14:textId="77777777" w:rsidR="00AD4487" w:rsidRPr="009C2211" w:rsidRDefault="00AD4487" w:rsidP="000F5EB0">
            <w:pPr>
              <w:spacing w:line="240" w:lineRule="auto"/>
              <w:rPr>
                <w:rFonts w:cs="Arial"/>
                <w:b/>
                <w:bCs/>
                <w:szCs w:val="22"/>
                <w:lang w:val="de-DE"/>
              </w:rPr>
            </w:pPr>
          </w:p>
          <w:p w14:paraId="15E0537E" w14:textId="77777777" w:rsidR="00AD4487" w:rsidRPr="009C2211" w:rsidRDefault="00AD4487" w:rsidP="000F5EB0">
            <w:pPr>
              <w:spacing w:line="240" w:lineRule="auto"/>
              <w:rPr>
                <w:rFonts w:cs="Arial"/>
                <w:b/>
                <w:bCs/>
                <w:szCs w:val="22"/>
                <w:lang w:val="de-DE"/>
              </w:rPr>
            </w:pPr>
          </w:p>
          <w:p w14:paraId="59EFC610" w14:textId="77777777" w:rsidR="00AD4487" w:rsidRPr="009C2211" w:rsidRDefault="00AD4487" w:rsidP="000F5EB0">
            <w:pPr>
              <w:spacing w:line="240" w:lineRule="auto"/>
              <w:rPr>
                <w:rFonts w:cs="Arial"/>
                <w:b/>
                <w:bCs/>
                <w:szCs w:val="22"/>
                <w:lang w:val="de-DE"/>
              </w:rPr>
            </w:pPr>
          </w:p>
          <w:p w14:paraId="5E8E43FB" w14:textId="77777777" w:rsidR="00AD4487" w:rsidRPr="009C2211" w:rsidRDefault="00AD4487" w:rsidP="000F5EB0">
            <w:pPr>
              <w:spacing w:line="240" w:lineRule="auto"/>
              <w:rPr>
                <w:rFonts w:cs="Arial"/>
                <w:b/>
                <w:bCs/>
                <w:szCs w:val="22"/>
                <w:lang w:val="de-DE"/>
              </w:rPr>
            </w:pPr>
          </w:p>
          <w:p w14:paraId="12D2CACE" w14:textId="77777777" w:rsidR="00B87672" w:rsidRPr="009C2211" w:rsidRDefault="00B87672" w:rsidP="000F5EB0">
            <w:pPr>
              <w:spacing w:line="240" w:lineRule="auto"/>
              <w:rPr>
                <w:rFonts w:cs="Arial"/>
                <w:b/>
                <w:bCs/>
                <w:szCs w:val="22"/>
                <w:lang w:val="de-DE"/>
              </w:rPr>
            </w:pPr>
          </w:p>
          <w:p w14:paraId="3BBAF36A" w14:textId="77777777" w:rsidR="00B87672" w:rsidRPr="009C2211" w:rsidRDefault="00B87672" w:rsidP="000F5EB0">
            <w:pPr>
              <w:spacing w:line="240" w:lineRule="auto"/>
              <w:rPr>
                <w:rFonts w:cs="Arial"/>
                <w:b/>
                <w:bCs/>
                <w:szCs w:val="22"/>
                <w:lang w:val="de-DE"/>
              </w:rPr>
            </w:pPr>
          </w:p>
          <w:p w14:paraId="0E18F44A" w14:textId="77777777" w:rsidR="00B87672" w:rsidRPr="009C2211" w:rsidRDefault="00B87672" w:rsidP="000F5EB0">
            <w:pPr>
              <w:spacing w:line="240" w:lineRule="auto"/>
              <w:rPr>
                <w:rFonts w:cs="Arial"/>
                <w:b/>
                <w:bCs/>
                <w:szCs w:val="22"/>
                <w:lang w:val="de-DE"/>
              </w:rPr>
            </w:pPr>
          </w:p>
          <w:p w14:paraId="6E6078FF" w14:textId="77777777" w:rsidR="00B87672" w:rsidRPr="009C2211" w:rsidRDefault="00B87672" w:rsidP="000F5EB0">
            <w:pPr>
              <w:spacing w:line="240" w:lineRule="auto"/>
              <w:rPr>
                <w:rFonts w:cs="Arial"/>
                <w:b/>
                <w:bCs/>
                <w:szCs w:val="22"/>
                <w:lang w:val="de-DE"/>
              </w:rPr>
            </w:pPr>
          </w:p>
          <w:p w14:paraId="060EBEBC" w14:textId="77777777" w:rsidR="00B87672" w:rsidRPr="009C2211" w:rsidRDefault="00B87672" w:rsidP="000F5EB0">
            <w:pPr>
              <w:spacing w:line="240" w:lineRule="auto"/>
              <w:rPr>
                <w:rFonts w:cs="Arial"/>
                <w:b/>
                <w:bCs/>
                <w:szCs w:val="22"/>
                <w:lang w:val="de-DE"/>
              </w:rPr>
            </w:pPr>
          </w:p>
          <w:p w14:paraId="7EB7DB94" w14:textId="77777777" w:rsidR="00B87672" w:rsidRPr="009C2211" w:rsidRDefault="00B87672" w:rsidP="000F5EB0">
            <w:pPr>
              <w:spacing w:line="240" w:lineRule="auto"/>
              <w:rPr>
                <w:rFonts w:cs="Arial"/>
                <w:b/>
                <w:bCs/>
                <w:szCs w:val="22"/>
                <w:lang w:val="de-DE"/>
              </w:rPr>
            </w:pPr>
          </w:p>
          <w:p w14:paraId="6E6FC030" w14:textId="77777777" w:rsidR="00B87672" w:rsidRPr="009C2211" w:rsidRDefault="00B87672" w:rsidP="000F5EB0">
            <w:pPr>
              <w:spacing w:line="240" w:lineRule="auto"/>
              <w:rPr>
                <w:rFonts w:cs="Arial"/>
                <w:b/>
                <w:bCs/>
                <w:szCs w:val="22"/>
                <w:lang w:val="de-DE"/>
              </w:rPr>
            </w:pPr>
          </w:p>
          <w:p w14:paraId="502CE25B" w14:textId="77777777" w:rsidR="00B87672" w:rsidRPr="009C2211" w:rsidRDefault="00B87672" w:rsidP="000F5EB0">
            <w:pPr>
              <w:spacing w:line="240" w:lineRule="auto"/>
              <w:rPr>
                <w:rFonts w:cs="Arial"/>
                <w:b/>
                <w:bCs/>
                <w:szCs w:val="22"/>
                <w:lang w:val="de-DE"/>
              </w:rPr>
            </w:pPr>
          </w:p>
          <w:p w14:paraId="64F48CB5" w14:textId="77777777" w:rsidR="00B87672" w:rsidRPr="009C2211" w:rsidRDefault="00B87672" w:rsidP="000F5EB0">
            <w:pPr>
              <w:spacing w:line="240" w:lineRule="auto"/>
              <w:rPr>
                <w:rFonts w:cs="Arial"/>
                <w:b/>
                <w:bCs/>
                <w:szCs w:val="22"/>
                <w:lang w:val="de-DE"/>
              </w:rPr>
            </w:pPr>
          </w:p>
          <w:p w14:paraId="14C6D8D1" w14:textId="77777777" w:rsidR="00B87672" w:rsidRPr="009C2211" w:rsidRDefault="00B87672" w:rsidP="000F5EB0">
            <w:pPr>
              <w:spacing w:line="240" w:lineRule="auto"/>
              <w:rPr>
                <w:rFonts w:cs="Arial"/>
                <w:b/>
                <w:bCs/>
                <w:szCs w:val="22"/>
                <w:lang w:val="de-DE"/>
              </w:rPr>
            </w:pPr>
          </w:p>
          <w:p w14:paraId="2B789455" w14:textId="77777777" w:rsidR="00B87672" w:rsidRPr="009C2211" w:rsidRDefault="00B87672" w:rsidP="000F5EB0">
            <w:pPr>
              <w:spacing w:line="240" w:lineRule="auto"/>
              <w:rPr>
                <w:rFonts w:cs="Arial"/>
                <w:b/>
                <w:bCs/>
                <w:szCs w:val="22"/>
                <w:lang w:val="de-DE"/>
              </w:rPr>
            </w:pPr>
          </w:p>
          <w:p w14:paraId="4BDF4284" w14:textId="77777777" w:rsidR="00B87672" w:rsidRPr="009C2211" w:rsidRDefault="00B87672" w:rsidP="000F5EB0">
            <w:pPr>
              <w:spacing w:line="240" w:lineRule="auto"/>
              <w:rPr>
                <w:rFonts w:cs="Arial"/>
                <w:b/>
                <w:bCs/>
                <w:szCs w:val="22"/>
                <w:lang w:val="de-DE"/>
              </w:rPr>
            </w:pPr>
          </w:p>
          <w:p w14:paraId="4F07A04A" w14:textId="77777777" w:rsidR="00B87672" w:rsidRPr="009C2211" w:rsidRDefault="00B87672" w:rsidP="000F5EB0">
            <w:pPr>
              <w:spacing w:line="240" w:lineRule="auto"/>
              <w:rPr>
                <w:rFonts w:cs="Arial"/>
                <w:b/>
                <w:bCs/>
                <w:szCs w:val="22"/>
                <w:lang w:val="de-DE"/>
              </w:rPr>
            </w:pPr>
          </w:p>
          <w:p w14:paraId="729D04A8" w14:textId="77777777" w:rsidR="00B87672" w:rsidRPr="009C2211" w:rsidRDefault="00B87672" w:rsidP="000F5EB0">
            <w:pPr>
              <w:spacing w:line="240" w:lineRule="auto"/>
              <w:rPr>
                <w:rFonts w:cs="Arial"/>
                <w:b/>
                <w:bCs/>
                <w:szCs w:val="22"/>
                <w:lang w:val="de-DE"/>
              </w:rPr>
            </w:pPr>
          </w:p>
          <w:p w14:paraId="0CC88FB4" w14:textId="77777777" w:rsidR="00B87672" w:rsidRPr="009C2211" w:rsidRDefault="00B87672" w:rsidP="000F5EB0">
            <w:pPr>
              <w:spacing w:line="240" w:lineRule="auto"/>
              <w:rPr>
                <w:rFonts w:cs="Arial"/>
                <w:b/>
                <w:bCs/>
                <w:szCs w:val="22"/>
                <w:lang w:val="de-DE"/>
              </w:rPr>
            </w:pPr>
          </w:p>
          <w:p w14:paraId="053DAACF" w14:textId="77777777" w:rsidR="00B87672" w:rsidRPr="009C2211" w:rsidRDefault="00B87672" w:rsidP="000F5EB0">
            <w:pPr>
              <w:spacing w:line="240" w:lineRule="auto"/>
              <w:rPr>
                <w:rFonts w:cs="Arial"/>
                <w:b/>
                <w:szCs w:val="22"/>
                <w:lang w:val="de-DE"/>
              </w:rPr>
            </w:pPr>
            <w:r w:rsidRPr="009C2211">
              <w:rPr>
                <w:rFonts w:cs="Arial"/>
                <w:b/>
                <w:szCs w:val="22"/>
                <w:lang w:val="de-DE"/>
              </w:rPr>
              <w:t>M. Klaus Jacob FFU </w:t>
            </w:r>
          </w:p>
          <w:p w14:paraId="29CE8671" w14:textId="77777777" w:rsidR="00B87672" w:rsidRPr="009C2211" w:rsidRDefault="00B87672" w:rsidP="000F5EB0">
            <w:pPr>
              <w:spacing w:line="240" w:lineRule="auto"/>
              <w:rPr>
                <w:rFonts w:cs="Arial"/>
                <w:b/>
                <w:szCs w:val="22"/>
                <w:lang w:val="de-DE"/>
              </w:rPr>
            </w:pPr>
          </w:p>
          <w:p w14:paraId="73085C36" w14:textId="77777777" w:rsidR="00B87672" w:rsidRPr="009C2211" w:rsidRDefault="00B87672" w:rsidP="000F5EB0">
            <w:pPr>
              <w:spacing w:line="240" w:lineRule="auto"/>
              <w:rPr>
                <w:rFonts w:cs="Arial"/>
                <w:b/>
                <w:szCs w:val="22"/>
                <w:lang w:val="de-DE"/>
              </w:rPr>
            </w:pPr>
          </w:p>
          <w:p w14:paraId="22C6888B" w14:textId="77777777" w:rsidR="00B87672" w:rsidRPr="009C2211" w:rsidRDefault="00B87672" w:rsidP="000F5EB0">
            <w:pPr>
              <w:spacing w:line="240" w:lineRule="auto"/>
              <w:rPr>
                <w:rFonts w:cs="Arial"/>
                <w:b/>
                <w:szCs w:val="22"/>
                <w:lang w:val="de-DE"/>
              </w:rPr>
            </w:pPr>
          </w:p>
          <w:p w14:paraId="3570F8F7" w14:textId="77777777" w:rsidR="00B87672" w:rsidRPr="009C2211" w:rsidRDefault="00B87672" w:rsidP="000F5EB0">
            <w:pPr>
              <w:spacing w:line="240" w:lineRule="auto"/>
              <w:rPr>
                <w:rFonts w:cs="Arial"/>
                <w:b/>
                <w:szCs w:val="22"/>
                <w:lang w:val="de-DE"/>
              </w:rPr>
            </w:pPr>
          </w:p>
          <w:p w14:paraId="4A0BE59C" w14:textId="77777777" w:rsidR="00B87672" w:rsidRPr="009C2211" w:rsidRDefault="00B87672" w:rsidP="000F5EB0">
            <w:pPr>
              <w:spacing w:line="240" w:lineRule="auto"/>
              <w:rPr>
                <w:rFonts w:cs="Arial"/>
                <w:b/>
                <w:szCs w:val="22"/>
                <w:lang w:val="de-DE"/>
              </w:rPr>
            </w:pPr>
          </w:p>
          <w:p w14:paraId="45746F42" w14:textId="77777777" w:rsidR="00B87672" w:rsidRPr="009C2211" w:rsidRDefault="00B87672" w:rsidP="000F5EB0">
            <w:pPr>
              <w:spacing w:line="240" w:lineRule="auto"/>
              <w:rPr>
                <w:rFonts w:cs="Arial"/>
                <w:b/>
                <w:szCs w:val="22"/>
                <w:lang w:val="de-DE"/>
              </w:rPr>
            </w:pPr>
          </w:p>
          <w:p w14:paraId="1EDD0BCC" w14:textId="77777777" w:rsidR="00B87672" w:rsidRPr="009C2211" w:rsidRDefault="00B87672" w:rsidP="000F5EB0">
            <w:pPr>
              <w:spacing w:line="240" w:lineRule="auto"/>
              <w:rPr>
                <w:rFonts w:cs="Arial"/>
                <w:b/>
                <w:szCs w:val="22"/>
                <w:lang w:val="de-DE"/>
              </w:rPr>
            </w:pPr>
          </w:p>
          <w:p w14:paraId="211A5C44" w14:textId="77777777" w:rsidR="00B87672" w:rsidRPr="009C2211" w:rsidRDefault="00B87672" w:rsidP="000F5EB0">
            <w:pPr>
              <w:spacing w:line="240" w:lineRule="auto"/>
              <w:rPr>
                <w:rFonts w:cs="Arial"/>
                <w:b/>
                <w:szCs w:val="22"/>
                <w:lang w:val="de-DE"/>
              </w:rPr>
            </w:pPr>
          </w:p>
          <w:p w14:paraId="0B52574D" w14:textId="77777777" w:rsidR="00B87672" w:rsidRPr="009C2211" w:rsidRDefault="00B87672" w:rsidP="000F5EB0">
            <w:pPr>
              <w:spacing w:line="240" w:lineRule="auto"/>
              <w:rPr>
                <w:rFonts w:cs="Arial"/>
                <w:b/>
                <w:szCs w:val="22"/>
                <w:lang w:val="de-DE"/>
              </w:rPr>
            </w:pPr>
          </w:p>
          <w:p w14:paraId="70EBDA18" w14:textId="77777777" w:rsidR="00B87672" w:rsidRPr="009C2211" w:rsidRDefault="00B87672" w:rsidP="000F5EB0">
            <w:pPr>
              <w:spacing w:line="240" w:lineRule="auto"/>
              <w:rPr>
                <w:rFonts w:cs="Arial"/>
                <w:b/>
                <w:szCs w:val="22"/>
                <w:lang w:val="de-DE"/>
              </w:rPr>
            </w:pPr>
          </w:p>
          <w:p w14:paraId="231AC29B" w14:textId="77777777" w:rsidR="00B87672" w:rsidRPr="009C2211" w:rsidRDefault="00B87672" w:rsidP="000F5EB0">
            <w:pPr>
              <w:spacing w:line="240" w:lineRule="auto"/>
              <w:rPr>
                <w:rFonts w:cs="Arial"/>
                <w:b/>
                <w:szCs w:val="22"/>
                <w:lang w:val="de-DE"/>
              </w:rPr>
            </w:pPr>
          </w:p>
          <w:p w14:paraId="54A87FC3" w14:textId="77777777" w:rsidR="00B87672" w:rsidRPr="009C2211" w:rsidRDefault="00B87672" w:rsidP="000F5EB0">
            <w:pPr>
              <w:spacing w:line="240" w:lineRule="auto"/>
              <w:rPr>
                <w:rFonts w:cs="Arial"/>
                <w:b/>
                <w:szCs w:val="22"/>
                <w:lang w:val="de-DE"/>
              </w:rPr>
            </w:pPr>
          </w:p>
          <w:p w14:paraId="5F3A324E" w14:textId="77777777" w:rsidR="00B87672" w:rsidRPr="009C2211" w:rsidRDefault="00B87672" w:rsidP="000F5EB0">
            <w:pPr>
              <w:spacing w:line="240" w:lineRule="auto"/>
              <w:rPr>
                <w:rFonts w:cs="Arial"/>
                <w:b/>
                <w:szCs w:val="22"/>
                <w:lang w:val="de-DE"/>
              </w:rPr>
            </w:pPr>
          </w:p>
          <w:p w14:paraId="56A8CBB4" w14:textId="77777777" w:rsidR="00B87672" w:rsidRPr="009C2211" w:rsidRDefault="00B87672" w:rsidP="000F5EB0">
            <w:pPr>
              <w:spacing w:line="240" w:lineRule="auto"/>
              <w:rPr>
                <w:rFonts w:cs="Arial"/>
                <w:b/>
                <w:szCs w:val="22"/>
                <w:lang w:val="de-DE"/>
              </w:rPr>
            </w:pPr>
          </w:p>
          <w:p w14:paraId="249B8B6A" w14:textId="77777777" w:rsidR="00B87672" w:rsidRPr="009C2211" w:rsidRDefault="00B87672" w:rsidP="000F5EB0">
            <w:pPr>
              <w:spacing w:line="240" w:lineRule="auto"/>
              <w:rPr>
                <w:rFonts w:cs="Arial"/>
                <w:b/>
                <w:szCs w:val="22"/>
                <w:lang w:val="de-DE"/>
              </w:rPr>
            </w:pPr>
          </w:p>
          <w:p w14:paraId="7E401EDF" w14:textId="77777777" w:rsidR="00B87672" w:rsidRPr="009C2211" w:rsidRDefault="00B87672" w:rsidP="000F5EB0">
            <w:pPr>
              <w:spacing w:line="240" w:lineRule="auto"/>
              <w:rPr>
                <w:rFonts w:cs="Arial"/>
                <w:b/>
                <w:szCs w:val="22"/>
                <w:lang w:val="de-DE"/>
              </w:rPr>
            </w:pPr>
          </w:p>
          <w:p w14:paraId="7CED4825" w14:textId="77777777" w:rsidR="00B87672" w:rsidRPr="009C2211" w:rsidRDefault="00B87672" w:rsidP="000F5EB0">
            <w:pPr>
              <w:spacing w:line="240" w:lineRule="auto"/>
              <w:rPr>
                <w:rFonts w:cs="Arial"/>
                <w:b/>
                <w:szCs w:val="22"/>
                <w:lang w:val="de-DE"/>
              </w:rPr>
            </w:pPr>
            <w:r w:rsidRPr="009C2211">
              <w:rPr>
                <w:rFonts w:cs="Arial"/>
                <w:b/>
                <w:szCs w:val="22"/>
                <w:lang w:val="de-DE"/>
              </w:rPr>
              <w:t>M. Klaus Jacob FFU </w:t>
            </w:r>
          </w:p>
          <w:p w14:paraId="35F5AC74" w14:textId="77777777" w:rsidR="004C7F68" w:rsidRPr="009C2211" w:rsidRDefault="004C7F68" w:rsidP="000F5EB0">
            <w:pPr>
              <w:spacing w:line="240" w:lineRule="auto"/>
              <w:rPr>
                <w:rFonts w:cs="Arial"/>
                <w:b/>
                <w:szCs w:val="22"/>
                <w:lang w:val="de-DE"/>
              </w:rPr>
            </w:pPr>
          </w:p>
          <w:p w14:paraId="2CE59F1B" w14:textId="77777777" w:rsidR="004C7F68" w:rsidRPr="009C2211" w:rsidRDefault="004C7F68" w:rsidP="000F5EB0">
            <w:pPr>
              <w:spacing w:line="240" w:lineRule="auto"/>
              <w:rPr>
                <w:rFonts w:cs="Arial"/>
                <w:b/>
                <w:szCs w:val="22"/>
                <w:lang w:val="de-DE"/>
              </w:rPr>
            </w:pPr>
          </w:p>
          <w:p w14:paraId="001594CC" w14:textId="77777777" w:rsidR="004C7F68" w:rsidRPr="009C2211" w:rsidRDefault="004C7F68" w:rsidP="000F5EB0">
            <w:pPr>
              <w:spacing w:line="240" w:lineRule="auto"/>
              <w:rPr>
                <w:rFonts w:cs="Arial"/>
                <w:b/>
                <w:szCs w:val="22"/>
                <w:lang w:val="de-DE"/>
              </w:rPr>
            </w:pPr>
          </w:p>
          <w:p w14:paraId="56F9FC3F" w14:textId="77777777" w:rsidR="004C7F68" w:rsidRPr="009C2211" w:rsidRDefault="004C7F68" w:rsidP="000F5EB0">
            <w:pPr>
              <w:spacing w:line="240" w:lineRule="auto"/>
              <w:rPr>
                <w:rFonts w:cs="Arial"/>
                <w:b/>
                <w:szCs w:val="22"/>
                <w:lang w:val="de-DE"/>
              </w:rPr>
            </w:pPr>
          </w:p>
          <w:p w14:paraId="4F4EE82F" w14:textId="77777777" w:rsidR="004C7F68" w:rsidRPr="009C2211" w:rsidRDefault="004C7F68" w:rsidP="000F5EB0">
            <w:pPr>
              <w:spacing w:line="240" w:lineRule="auto"/>
              <w:rPr>
                <w:rFonts w:cs="Arial"/>
                <w:b/>
                <w:szCs w:val="22"/>
                <w:lang w:val="de-DE"/>
              </w:rPr>
            </w:pPr>
          </w:p>
          <w:p w14:paraId="212E3EC0" w14:textId="77777777" w:rsidR="004C7F68" w:rsidRPr="009C2211" w:rsidRDefault="004C7F68" w:rsidP="000F5EB0">
            <w:pPr>
              <w:spacing w:line="240" w:lineRule="auto"/>
              <w:rPr>
                <w:rFonts w:cs="Arial"/>
                <w:b/>
                <w:szCs w:val="22"/>
                <w:lang w:val="de-DE"/>
              </w:rPr>
            </w:pPr>
          </w:p>
          <w:p w14:paraId="0629FFE7" w14:textId="77777777" w:rsidR="004C7F68" w:rsidRPr="009C2211" w:rsidRDefault="004C7F68" w:rsidP="000F5EB0">
            <w:pPr>
              <w:spacing w:line="240" w:lineRule="auto"/>
              <w:rPr>
                <w:rFonts w:cs="Arial"/>
                <w:b/>
                <w:szCs w:val="22"/>
                <w:lang w:val="de-DE"/>
              </w:rPr>
            </w:pPr>
          </w:p>
          <w:p w14:paraId="144B0495" w14:textId="77777777" w:rsidR="004C7F68" w:rsidRPr="009C2211" w:rsidRDefault="004C7F68" w:rsidP="000F5EB0">
            <w:pPr>
              <w:spacing w:line="240" w:lineRule="auto"/>
              <w:rPr>
                <w:rFonts w:cs="Arial"/>
                <w:b/>
                <w:szCs w:val="22"/>
                <w:lang w:val="de-DE"/>
              </w:rPr>
            </w:pPr>
          </w:p>
          <w:p w14:paraId="1CFB7C6E" w14:textId="77777777" w:rsidR="004C7F68" w:rsidRPr="009C2211" w:rsidRDefault="004C7F68" w:rsidP="000F5EB0">
            <w:pPr>
              <w:spacing w:line="240" w:lineRule="auto"/>
              <w:rPr>
                <w:rFonts w:cs="Arial"/>
                <w:b/>
                <w:szCs w:val="22"/>
                <w:lang w:val="de-DE"/>
              </w:rPr>
            </w:pPr>
          </w:p>
          <w:p w14:paraId="76E1598E" w14:textId="77777777" w:rsidR="004C7F68" w:rsidRPr="009C2211" w:rsidRDefault="004C7F68" w:rsidP="000F5EB0">
            <w:pPr>
              <w:spacing w:line="240" w:lineRule="auto"/>
              <w:rPr>
                <w:rFonts w:cs="Arial"/>
                <w:b/>
                <w:szCs w:val="22"/>
                <w:lang w:val="de-DE"/>
              </w:rPr>
            </w:pPr>
          </w:p>
          <w:p w14:paraId="3E35955F" w14:textId="77777777" w:rsidR="004C7F68" w:rsidRPr="009C2211" w:rsidRDefault="004C7F68" w:rsidP="000F5EB0">
            <w:pPr>
              <w:spacing w:line="240" w:lineRule="auto"/>
              <w:rPr>
                <w:rFonts w:cs="Arial"/>
                <w:b/>
                <w:szCs w:val="22"/>
                <w:lang w:val="de-DE"/>
              </w:rPr>
            </w:pPr>
          </w:p>
          <w:p w14:paraId="28B02FDC" w14:textId="77777777" w:rsidR="004C7F68" w:rsidRPr="009C2211" w:rsidRDefault="004C7F68" w:rsidP="000F5EB0">
            <w:pPr>
              <w:spacing w:line="240" w:lineRule="auto"/>
              <w:rPr>
                <w:rFonts w:cs="Arial"/>
                <w:b/>
                <w:szCs w:val="22"/>
                <w:lang w:val="de-DE"/>
              </w:rPr>
            </w:pPr>
          </w:p>
          <w:p w14:paraId="0A28D64E" w14:textId="77777777" w:rsidR="004C7F68" w:rsidRPr="009C2211" w:rsidRDefault="004C7F68" w:rsidP="000F5EB0">
            <w:pPr>
              <w:spacing w:line="240" w:lineRule="auto"/>
              <w:rPr>
                <w:rFonts w:cs="Arial"/>
                <w:b/>
                <w:szCs w:val="22"/>
                <w:lang w:val="de-DE"/>
              </w:rPr>
            </w:pPr>
          </w:p>
          <w:p w14:paraId="5BB21778" w14:textId="77777777" w:rsidR="004C7F68" w:rsidRPr="009C2211" w:rsidRDefault="004C7F68" w:rsidP="000F5EB0">
            <w:pPr>
              <w:spacing w:line="240" w:lineRule="auto"/>
              <w:rPr>
                <w:rFonts w:cs="Arial"/>
                <w:b/>
                <w:szCs w:val="22"/>
                <w:lang w:val="de-DE"/>
              </w:rPr>
            </w:pPr>
          </w:p>
          <w:p w14:paraId="5A3B4C14" w14:textId="77777777" w:rsidR="004C7F68" w:rsidRPr="009C2211" w:rsidRDefault="004C7F68" w:rsidP="000F5EB0">
            <w:pPr>
              <w:spacing w:line="240" w:lineRule="auto"/>
              <w:rPr>
                <w:rFonts w:cs="Arial"/>
                <w:b/>
                <w:szCs w:val="22"/>
                <w:lang w:val="de-DE"/>
              </w:rPr>
            </w:pPr>
          </w:p>
          <w:p w14:paraId="2FE29447" w14:textId="77777777" w:rsidR="004C7F68" w:rsidRPr="009C2211" w:rsidRDefault="004C7F68" w:rsidP="000F5EB0">
            <w:pPr>
              <w:spacing w:line="240" w:lineRule="auto"/>
              <w:rPr>
                <w:rFonts w:cs="Arial"/>
                <w:b/>
                <w:szCs w:val="22"/>
                <w:lang w:val="de-DE"/>
              </w:rPr>
            </w:pPr>
          </w:p>
          <w:p w14:paraId="225F28AF" w14:textId="77777777" w:rsidR="004C7F68" w:rsidRPr="009C2211" w:rsidRDefault="004C7F68" w:rsidP="000F5EB0">
            <w:pPr>
              <w:spacing w:line="240" w:lineRule="auto"/>
              <w:rPr>
                <w:rFonts w:cs="Arial"/>
                <w:b/>
                <w:szCs w:val="22"/>
                <w:lang w:val="de-DE"/>
              </w:rPr>
            </w:pPr>
          </w:p>
          <w:p w14:paraId="37A88097" w14:textId="77777777" w:rsidR="004C7F68" w:rsidRPr="009C2211" w:rsidRDefault="004C7F68" w:rsidP="000F5EB0">
            <w:pPr>
              <w:spacing w:line="240" w:lineRule="auto"/>
              <w:rPr>
                <w:rFonts w:cs="Arial"/>
                <w:b/>
                <w:szCs w:val="22"/>
                <w:lang w:val="de-DE"/>
              </w:rPr>
            </w:pPr>
          </w:p>
          <w:p w14:paraId="5659F17A" w14:textId="77777777" w:rsidR="004C7F68" w:rsidRPr="009C2211" w:rsidRDefault="004C7F68" w:rsidP="000F5EB0">
            <w:pPr>
              <w:spacing w:line="240" w:lineRule="auto"/>
              <w:rPr>
                <w:rFonts w:cs="Arial"/>
                <w:b/>
                <w:szCs w:val="22"/>
                <w:lang w:val="de-DE"/>
              </w:rPr>
            </w:pPr>
          </w:p>
          <w:p w14:paraId="5391C03E" w14:textId="77777777" w:rsidR="004C7F68" w:rsidRPr="009C2211" w:rsidRDefault="004C7F68" w:rsidP="000F5EB0">
            <w:pPr>
              <w:spacing w:line="240" w:lineRule="auto"/>
              <w:rPr>
                <w:rFonts w:cs="Arial"/>
                <w:b/>
                <w:szCs w:val="22"/>
                <w:lang w:val="de-DE"/>
              </w:rPr>
            </w:pPr>
          </w:p>
          <w:p w14:paraId="1988EC15" w14:textId="77777777" w:rsidR="004C7F68" w:rsidRPr="009C2211" w:rsidRDefault="004C7F68" w:rsidP="000F5EB0">
            <w:pPr>
              <w:spacing w:line="240" w:lineRule="auto"/>
              <w:rPr>
                <w:rFonts w:cs="Arial"/>
                <w:b/>
                <w:szCs w:val="22"/>
                <w:lang w:val="de-DE"/>
              </w:rPr>
            </w:pPr>
          </w:p>
          <w:p w14:paraId="34D5A823" w14:textId="77777777" w:rsidR="004C7F68" w:rsidRPr="009C2211" w:rsidRDefault="004C7F68" w:rsidP="000F5EB0">
            <w:pPr>
              <w:spacing w:line="240" w:lineRule="auto"/>
              <w:rPr>
                <w:rFonts w:cs="Arial"/>
                <w:b/>
                <w:szCs w:val="22"/>
                <w:lang w:val="de-DE"/>
              </w:rPr>
            </w:pPr>
          </w:p>
          <w:p w14:paraId="03A01DA3" w14:textId="77777777" w:rsidR="004C7F68" w:rsidRPr="009C2211" w:rsidRDefault="004C7F68" w:rsidP="000F5EB0">
            <w:pPr>
              <w:spacing w:line="240" w:lineRule="auto"/>
              <w:rPr>
                <w:rFonts w:cs="Arial"/>
                <w:b/>
                <w:szCs w:val="22"/>
                <w:lang w:val="de-DE"/>
              </w:rPr>
            </w:pPr>
          </w:p>
          <w:p w14:paraId="309D9E4E" w14:textId="77777777" w:rsidR="004C7F68" w:rsidRPr="009C2211" w:rsidRDefault="004C7F68" w:rsidP="000F5EB0">
            <w:pPr>
              <w:spacing w:line="240" w:lineRule="auto"/>
              <w:rPr>
                <w:rFonts w:cs="Arial"/>
                <w:b/>
                <w:szCs w:val="22"/>
                <w:lang w:val="de-DE"/>
              </w:rPr>
            </w:pPr>
          </w:p>
          <w:p w14:paraId="29CED0A2" w14:textId="77777777" w:rsidR="004C7F68" w:rsidRPr="009C2211" w:rsidRDefault="004C7F68" w:rsidP="000F5EB0">
            <w:pPr>
              <w:spacing w:line="240" w:lineRule="auto"/>
              <w:rPr>
                <w:rFonts w:cs="Arial"/>
                <w:b/>
                <w:szCs w:val="22"/>
                <w:lang w:val="de-DE"/>
              </w:rPr>
            </w:pPr>
          </w:p>
          <w:p w14:paraId="7E269676" w14:textId="77777777" w:rsidR="004C7F68" w:rsidRPr="009C2211" w:rsidRDefault="004C7F68" w:rsidP="000F5EB0">
            <w:pPr>
              <w:spacing w:line="240" w:lineRule="auto"/>
              <w:rPr>
                <w:rFonts w:cs="Arial"/>
                <w:b/>
                <w:szCs w:val="22"/>
                <w:lang w:val="de-DE"/>
              </w:rPr>
            </w:pPr>
          </w:p>
          <w:p w14:paraId="2967353D" w14:textId="77777777" w:rsidR="004C7F68" w:rsidRPr="009C2211" w:rsidRDefault="004C7F68" w:rsidP="000F5EB0">
            <w:pPr>
              <w:spacing w:line="240" w:lineRule="auto"/>
              <w:rPr>
                <w:rFonts w:cs="Arial"/>
                <w:b/>
                <w:szCs w:val="22"/>
                <w:lang w:val="de-DE"/>
              </w:rPr>
            </w:pPr>
          </w:p>
          <w:p w14:paraId="77722F1C" w14:textId="77777777" w:rsidR="004C7F68" w:rsidRPr="009C2211" w:rsidRDefault="004C7F68" w:rsidP="000F5EB0">
            <w:pPr>
              <w:spacing w:line="240" w:lineRule="auto"/>
              <w:rPr>
                <w:rFonts w:cs="Arial"/>
                <w:b/>
                <w:szCs w:val="22"/>
                <w:lang w:val="de-DE"/>
              </w:rPr>
            </w:pPr>
          </w:p>
          <w:p w14:paraId="72865016" w14:textId="77777777" w:rsidR="004C7F68" w:rsidRPr="009C2211" w:rsidRDefault="004C7F68" w:rsidP="000F5EB0">
            <w:pPr>
              <w:spacing w:line="240" w:lineRule="auto"/>
              <w:rPr>
                <w:rFonts w:cs="Arial"/>
                <w:b/>
                <w:szCs w:val="22"/>
                <w:lang w:val="de-DE"/>
              </w:rPr>
            </w:pPr>
          </w:p>
          <w:p w14:paraId="25BB5334" w14:textId="77777777" w:rsidR="004C7F68" w:rsidRPr="009C2211" w:rsidRDefault="004C7F68" w:rsidP="000F5EB0">
            <w:pPr>
              <w:spacing w:line="240" w:lineRule="auto"/>
              <w:rPr>
                <w:rFonts w:cs="Arial"/>
                <w:b/>
                <w:szCs w:val="22"/>
                <w:lang w:val="de-DE"/>
              </w:rPr>
            </w:pPr>
          </w:p>
          <w:p w14:paraId="1E73CB6F" w14:textId="77777777" w:rsidR="004C7F68" w:rsidRPr="009C2211" w:rsidRDefault="004C7F68" w:rsidP="000F5EB0">
            <w:pPr>
              <w:spacing w:line="240" w:lineRule="auto"/>
              <w:rPr>
                <w:rFonts w:cs="Arial"/>
                <w:b/>
                <w:szCs w:val="22"/>
                <w:lang w:val="de-DE"/>
              </w:rPr>
            </w:pPr>
          </w:p>
          <w:p w14:paraId="5B50171F" w14:textId="77777777" w:rsidR="004C7F68" w:rsidRPr="009C2211" w:rsidRDefault="004C7F68" w:rsidP="000F5EB0">
            <w:pPr>
              <w:spacing w:line="240" w:lineRule="auto"/>
              <w:rPr>
                <w:rFonts w:cs="Arial"/>
                <w:b/>
                <w:szCs w:val="22"/>
                <w:lang w:val="de-DE"/>
              </w:rPr>
            </w:pPr>
          </w:p>
          <w:p w14:paraId="2A93EA23" w14:textId="77777777" w:rsidR="004C7F68" w:rsidRPr="009C2211" w:rsidRDefault="004C7F68" w:rsidP="000F5EB0">
            <w:pPr>
              <w:spacing w:line="240" w:lineRule="auto"/>
              <w:rPr>
                <w:rFonts w:cs="Arial"/>
                <w:b/>
                <w:szCs w:val="22"/>
                <w:lang w:val="de-DE"/>
              </w:rPr>
            </w:pPr>
          </w:p>
          <w:p w14:paraId="078A0D72" w14:textId="77777777" w:rsidR="004C7F68" w:rsidRPr="009C2211" w:rsidRDefault="004C7F68" w:rsidP="000F5EB0">
            <w:pPr>
              <w:spacing w:line="240" w:lineRule="auto"/>
              <w:rPr>
                <w:rFonts w:cs="Arial"/>
                <w:b/>
                <w:szCs w:val="22"/>
                <w:lang w:val="de-DE"/>
              </w:rPr>
            </w:pPr>
          </w:p>
          <w:p w14:paraId="563281E4" w14:textId="77777777" w:rsidR="004C7F68" w:rsidRPr="009C2211" w:rsidRDefault="004C7F68" w:rsidP="000F5EB0">
            <w:pPr>
              <w:spacing w:line="240" w:lineRule="auto"/>
              <w:rPr>
                <w:rFonts w:cs="Arial"/>
                <w:b/>
                <w:szCs w:val="22"/>
                <w:lang w:val="de-DE"/>
              </w:rPr>
            </w:pPr>
          </w:p>
          <w:p w14:paraId="6AADD97F" w14:textId="77777777" w:rsidR="004C7F68" w:rsidRPr="009C2211" w:rsidRDefault="004C7F68" w:rsidP="000F5EB0">
            <w:pPr>
              <w:spacing w:line="240" w:lineRule="auto"/>
              <w:rPr>
                <w:rFonts w:cs="Arial"/>
                <w:b/>
                <w:szCs w:val="22"/>
                <w:lang w:val="de-DE"/>
              </w:rPr>
            </w:pPr>
          </w:p>
          <w:p w14:paraId="2A7DDCE4" w14:textId="77777777" w:rsidR="004C7F68" w:rsidRPr="009C2211" w:rsidRDefault="004C7F68" w:rsidP="000F5EB0">
            <w:pPr>
              <w:spacing w:line="240" w:lineRule="auto"/>
              <w:rPr>
                <w:rFonts w:cs="Arial"/>
                <w:b/>
                <w:szCs w:val="22"/>
                <w:lang w:val="de-DE"/>
              </w:rPr>
            </w:pPr>
          </w:p>
          <w:p w14:paraId="398FE50E" w14:textId="77777777" w:rsidR="004C7F68" w:rsidRPr="009C2211" w:rsidRDefault="004C7F68" w:rsidP="000F5EB0">
            <w:pPr>
              <w:spacing w:line="240" w:lineRule="auto"/>
              <w:rPr>
                <w:rFonts w:cs="Arial"/>
                <w:b/>
                <w:szCs w:val="22"/>
                <w:lang w:val="de-DE"/>
              </w:rPr>
            </w:pPr>
          </w:p>
          <w:p w14:paraId="605315D6" w14:textId="77777777" w:rsidR="004C7F68" w:rsidRPr="009C2211" w:rsidRDefault="004C7F68" w:rsidP="000F5EB0">
            <w:pPr>
              <w:spacing w:line="240" w:lineRule="auto"/>
              <w:rPr>
                <w:rFonts w:cs="Arial"/>
                <w:b/>
                <w:szCs w:val="22"/>
                <w:lang w:val="de-DE"/>
              </w:rPr>
            </w:pPr>
          </w:p>
          <w:p w14:paraId="6E79A515" w14:textId="77777777" w:rsidR="004C7F68" w:rsidRPr="009C2211" w:rsidRDefault="004C7F68" w:rsidP="000F5EB0">
            <w:pPr>
              <w:spacing w:line="240" w:lineRule="auto"/>
              <w:rPr>
                <w:rFonts w:cs="Arial"/>
                <w:b/>
                <w:szCs w:val="22"/>
                <w:lang w:val="de-DE"/>
              </w:rPr>
            </w:pPr>
          </w:p>
          <w:p w14:paraId="4BBEF783" w14:textId="77777777" w:rsidR="004C7F68" w:rsidRPr="009C2211" w:rsidRDefault="004C7F68" w:rsidP="000F5EB0">
            <w:pPr>
              <w:spacing w:line="240" w:lineRule="auto"/>
              <w:rPr>
                <w:rFonts w:cs="Arial"/>
                <w:b/>
                <w:szCs w:val="22"/>
                <w:lang w:val="de-DE"/>
              </w:rPr>
            </w:pPr>
          </w:p>
          <w:p w14:paraId="782A312E" w14:textId="77777777" w:rsidR="004C7F68" w:rsidRPr="009C2211" w:rsidRDefault="004C7F68" w:rsidP="000F5EB0">
            <w:pPr>
              <w:spacing w:line="240" w:lineRule="auto"/>
              <w:rPr>
                <w:rFonts w:cs="Arial"/>
                <w:b/>
                <w:szCs w:val="22"/>
                <w:lang w:val="de-DE"/>
              </w:rPr>
            </w:pPr>
          </w:p>
          <w:p w14:paraId="05ADB4B1" w14:textId="77777777" w:rsidR="004C7F68" w:rsidRPr="009C2211" w:rsidRDefault="004C7F68" w:rsidP="000F5EB0">
            <w:pPr>
              <w:spacing w:line="240" w:lineRule="auto"/>
              <w:rPr>
                <w:rFonts w:cs="Arial"/>
                <w:b/>
                <w:szCs w:val="22"/>
                <w:lang w:val="de-DE"/>
              </w:rPr>
            </w:pPr>
          </w:p>
          <w:p w14:paraId="73F98AE4" w14:textId="77777777" w:rsidR="004C7F68" w:rsidRPr="009C2211" w:rsidRDefault="004C7F68" w:rsidP="000F5EB0">
            <w:pPr>
              <w:spacing w:line="240" w:lineRule="auto"/>
              <w:rPr>
                <w:rFonts w:cs="Arial"/>
                <w:b/>
                <w:szCs w:val="22"/>
                <w:lang w:val="de-DE"/>
              </w:rPr>
            </w:pPr>
          </w:p>
          <w:p w14:paraId="47524D8E" w14:textId="77777777" w:rsidR="004C7F68" w:rsidRPr="009C2211" w:rsidRDefault="004C7F68" w:rsidP="000F5EB0">
            <w:pPr>
              <w:spacing w:line="240" w:lineRule="auto"/>
              <w:rPr>
                <w:rFonts w:cs="Arial"/>
                <w:b/>
                <w:szCs w:val="22"/>
                <w:lang w:val="de-DE"/>
              </w:rPr>
            </w:pPr>
          </w:p>
          <w:p w14:paraId="3B761CD3" w14:textId="77777777" w:rsidR="004C7F68" w:rsidRPr="009C2211" w:rsidRDefault="004C7F68" w:rsidP="000F5EB0">
            <w:pPr>
              <w:spacing w:line="240" w:lineRule="auto"/>
              <w:rPr>
                <w:rFonts w:cs="Arial"/>
                <w:b/>
                <w:szCs w:val="22"/>
                <w:lang w:val="de-DE"/>
              </w:rPr>
            </w:pPr>
          </w:p>
          <w:p w14:paraId="3D3C9522" w14:textId="77777777" w:rsidR="004C7F68" w:rsidRPr="009C2211" w:rsidRDefault="004C7F68" w:rsidP="000F5EB0">
            <w:pPr>
              <w:spacing w:line="240" w:lineRule="auto"/>
              <w:rPr>
                <w:rFonts w:cs="Arial"/>
                <w:b/>
                <w:szCs w:val="22"/>
                <w:lang w:val="de-DE"/>
              </w:rPr>
            </w:pPr>
          </w:p>
          <w:p w14:paraId="583201F5" w14:textId="77777777" w:rsidR="004C7F68" w:rsidRPr="009C2211" w:rsidRDefault="004C7F68" w:rsidP="000F5EB0">
            <w:pPr>
              <w:spacing w:line="240" w:lineRule="auto"/>
              <w:rPr>
                <w:rFonts w:cs="Arial"/>
                <w:b/>
                <w:szCs w:val="22"/>
                <w:lang w:val="de-DE"/>
              </w:rPr>
            </w:pPr>
          </w:p>
          <w:p w14:paraId="1181EE39" w14:textId="77777777" w:rsidR="004C7F68" w:rsidRPr="009C2211" w:rsidRDefault="004C7F68" w:rsidP="000F5EB0">
            <w:pPr>
              <w:spacing w:line="240" w:lineRule="auto"/>
              <w:rPr>
                <w:rFonts w:cs="Arial"/>
                <w:b/>
                <w:szCs w:val="22"/>
                <w:lang w:val="de-DE"/>
              </w:rPr>
            </w:pPr>
          </w:p>
          <w:p w14:paraId="409CA87F" w14:textId="77777777" w:rsidR="004C7F68" w:rsidRPr="009C2211" w:rsidRDefault="004C7F68" w:rsidP="000F5EB0">
            <w:pPr>
              <w:spacing w:line="240" w:lineRule="auto"/>
              <w:rPr>
                <w:rFonts w:cs="Arial"/>
                <w:b/>
                <w:szCs w:val="22"/>
                <w:lang w:val="de-DE"/>
              </w:rPr>
            </w:pPr>
          </w:p>
          <w:p w14:paraId="54F8D4EC" w14:textId="77777777" w:rsidR="004C7F68" w:rsidRPr="009C2211" w:rsidRDefault="004C7F68" w:rsidP="000F5EB0">
            <w:pPr>
              <w:spacing w:line="240" w:lineRule="auto"/>
              <w:rPr>
                <w:rFonts w:cs="Arial"/>
                <w:b/>
                <w:szCs w:val="22"/>
                <w:lang w:val="de-DE"/>
              </w:rPr>
            </w:pPr>
          </w:p>
          <w:p w14:paraId="690D31D5" w14:textId="77777777" w:rsidR="004C7F68" w:rsidRPr="009C2211" w:rsidRDefault="004C7F68" w:rsidP="000F5EB0">
            <w:pPr>
              <w:spacing w:line="240" w:lineRule="auto"/>
              <w:rPr>
                <w:rFonts w:cs="Arial"/>
                <w:b/>
                <w:szCs w:val="22"/>
                <w:lang w:val="de-DE"/>
              </w:rPr>
            </w:pPr>
          </w:p>
          <w:p w14:paraId="3A3D98E3" w14:textId="77777777" w:rsidR="004C7F68" w:rsidRPr="009C2211" w:rsidRDefault="004C7F68" w:rsidP="000F5EB0">
            <w:pPr>
              <w:spacing w:line="240" w:lineRule="auto"/>
              <w:rPr>
                <w:rFonts w:cs="Arial"/>
                <w:b/>
                <w:szCs w:val="22"/>
                <w:lang w:val="de-DE"/>
              </w:rPr>
            </w:pPr>
          </w:p>
          <w:p w14:paraId="681F1481" w14:textId="77777777" w:rsidR="004C7F68" w:rsidRPr="009C2211" w:rsidRDefault="004C7F68" w:rsidP="000F5EB0">
            <w:pPr>
              <w:spacing w:line="240" w:lineRule="auto"/>
              <w:rPr>
                <w:rFonts w:cs="Arial"/>
                <w:b/>
                <w:szCs w:val="22"/>
                <w:lang w:val="de-DE"/>
              </w:rPr>
            </w:pPr>
          </w:p>
          <w:p w14:paraId="0B62831D" w14:textId="77777777" w:rsidR="004C7F68" w:rsidRPr="009C2211" w:rsidRDefault="004C7F68" w:rsidP="000F5EB0">
            <w:pPr>
              <w:spacing w:line="240" w:lineRule="auto"/>
              <w:rPr>
                <w:rFonts w:cs="Arial"/>
                <w:b/>
                <w:szCs w:val="22"/>
                <w:lang w:val="de-DE"/>
              </w:rPr>
            </w:pPr>
          </w:p>
          <w:p w14:paraId="5D4CB8BD" w14:textId="77777777" w:rsidR="004C7F68" w:rsidRPr="009C2211" w:rsidRDefault="004C7F68" w:rsidP="000F5EB0">
            <w:pPr>
              <w:spacing w:line="240" w:lineRule="auto"/>
              <w:rPr>
                <w:rFonts w:cs="Arial"/>
                <w:b/>
                <w:szCs w:val="22"/>
                <w:lang w:val="de-DE"/>
              </w:rPr>
            </w:pPr>
          </w:p>
          <w:p w14:paraId="63581641" w14:textId="77777777" w:rsidR="004C7F68" w:rsidRPr="009C2211" w:rsidRDefault="004C7F68" w:rsidP="000F5EB0">
            <w:pPr>
              <w:spacing w:line="240" w:lineRule="auto"/>
              <w:rPr>
                <w:rFonts w:cs="Arial"/>
                <w:b/>
                <w:szCs w:val="22"/>
                <w:lang w:val="de-DE"/>
              </w:rPr>
            </w:pPr>
          </w:p>
          <w:p w14:paraId="455AB586" w14:textId="77777777" w:rsidR="004C7F68" w:rsidRPr="009C2211" w:rsidRDefault="004C7F68" w:rsidP="000F5EB0">
            <w:pPr>
              <w:spacing w:line="240" w:lineRule="auto"/>
              <w:rPr>
                <w:rFonts w:cs="Arial"/>
                <w:b/>
                <w:szCs w:val="22"/>
                <w:lang w:val="de-DE"/>
              </w:rPr>
            </w:pPr>
          </w:p>
          <w:p w14:paraId="43F29D76" w14:textId="77777777" w:rsidR="004C7F68" w:rsidRPr="009C2211" w:rsidRDefault="004C7F68" w:rsidP="000F5EB0">
            <w:pPr>
              <w:spacing w:line="240" w:lineRule="auto"/>
              <w:rPr>
                <w:rFonts w:cs="Arial"/>
                <w:b/>
                <w:szCs w:val="22"/>
                <w:lang w:val="de-DE"/>
              </w:rPr>
            </w:pPr>
          </w:p>
          <w:p w14:paraId="4D8F9228" w14:textId="77777777" w:rsidR="004C7F68" w:rsidRPr="009C2211" w:rsidRDefault="004C7F68" w:rsidP="000F5EB0">
            <w:pPr>
              <w:spacing w:line="240" w:lineRule="auto"/>
              <w:rPr>
                <w:rFonts w:cs="Arial"/>
                <w:b/>
                <w:szCs w:val="22"/>
                <w:lang w:val="de-DE"/>
              </w:rPr>
            </w:pPr>
          </w:p>
          <w:p w14:paraId="17E6DDA7" w14:textId="77777777" w:rsidR="004C7F68" w:rsidRPr="009C2211" w:rsidRDefault="004C7F68" w:rsidP="000F5EB0">
            <w:pPr>
              <w:spacing w:line="240" w:lineRule="auto"/>
              <w:rPr>
                <w:rFonts w:cs="Arial"/>
                <w:b/>
                <w:szCs w:val="22"/>
                <w:lang w:val="de-DE"/>
              </w:rPr>
            </w:pPr>
          </w:p>
          <w:p w14:paraId="0ED21056" w14:textId="77777777" w:rsidR="00291F31" w:rsidRPr="009C2211" w:rsidRDefault="00291F31" w:rsidP="004C7F68">
            <w:pPr>
              <w:spacing w:line="240" w:lineRule="auto"/>
              <w:rPr>
                <w:rFonts w:cs="Arial"/>
                <w:b/>
                <w:szCs w:val="22"/>
                <w:lang w:val="de-DE"/>
              </w:rPr>
            </w:pPr>
          </w:p>
          <w:p w14:paraId="2BC95D5A" w14:textId="77777777" w:rsidR="00291F31" w:rsidRPr="009C2211" w:rsidRDefault="00291F31" w:rsidP="004C7F68">
            <w:pPr>
              <w:spacing w:line="240" w:lineRule="auto"/>
              <w:rPr>
                <w:rFonts w:cs="Arial"/>
                <w:b/>
                <w:szCs w:val="22"/>
                <w:lang w:val="de-DE"/>
              </w:rPr>
            </w:pPr>
          </w:p>
          <w:p w14:paraId="670F22AE" w14:textId="77777777" w:rsidR="00291F31" w:rsidRPr="009C2211" w:rsidRDefault="00291F31" w:rsidP="004C7F68">
            <w:pPr>
              <w:spacing w:line="240" w:lineRule="auto"/>
              <w:rPr>
                <w:rFonts w:cs="Arial"/>
                <w:b/>
                <w:szCs w:val="22"/>
                <w:lang w:val="de-DE"/>
              </w:rPr>
            </w:pPr>
          </w:p>
          <w:p w14:paraId="4AB25702" w14:textId="77777777" w:rsidR="004C7F68" w:rsidRPr="009C2211" w:rsidRDefault="004C7F68" w:rsidP="004C7F68">
            <w:pPr>
              <w:spacing w:line="240" w:lineRule="auto"/>
              <w:rPr>
                <w:rFonts w:cs="Arial"/>
                <w:b/>
                <w:szCs w:val="22"/>
                <w:lang w:val="de-DE"/>
              </w:rPr>
            </w:pPr>
            <w:r w:rsidRPr="009C2211">
              <w:rPr>
                <w:rFonts w:cs="Arial"/>
                <w:b/>
                <w:szCs w:val="22"/>
                <w:lang w:val="de-DE"/>
              </w:rPr>
              <w:t>M. Klaus Jacob</w:t>
            </w:r>
            <w:r w:rsidR="00291F31" w:rsidRPr="009C2211">
              <w:rPr>
                <w:rFonts w:cs="Arial"/>
                <w:b/>
                <w:szCs w:val="22"/>
                <w:lang w:val="de-DE"/>
              </w:rPr>
              <w:t>s</w:t>
            </w:r>
            <w:r w:rsidRPr="009C2211">
              <w:rPr>
                <w:rFonts w:cs="Arial"/>
                <w:b/>
                <w:szCs w:val="22"/>
                <w:lang w:val="de-DE"/>
              </w:rPr>
              <w:t xml:space="preserve"> FFU </w:t>
            </w:r>
          </w:p>
          <w:p w14:paraId="36C0D3D9" w14:textId="77777777" w:rsidR="00696B26" w:rsidRPr="009C2211" w:rsidRDefault="00696B26" w:rsidP="004C7F68">
            <w:pPr>
              <w:spacing w:line="240" w:lineRule="auto"/>
              <w:rPr>
                <w:rFonts w:cs="Arial"/>
                <w:b/>
                <w:szCs w:val="22"/>
                <w:lang w:val="de-DE"/>
              </w:rPr>
            </w:pPr>
          </w:p>
          <w:p w14:paraId="1E8C09CB" w14:textId="77777777" w:rsidR="00696B26" w:rsidRPr="009C2211" w:rsidRDefault="00696B26" w:rsidP="004C7F68">
            <w:pPr>
              <w:spacing w:line="240" w:lineRule="auto"/>
              <w:rPr>
                <w:rFonts w:cs="Arial"/>
                <w:b/>
                <w:szCs w:val="22"/>
                <w:lang w:val="de-DE"/>
              </w:rPr>
            </w:pPr>
          </w:p>
          <w:p w14:paraId="7D60820A" w14:textId="77777777" w:rsidR="00696B26" w:rsidRPr="009C2211" w:rsidRDefault="00696B26" w:rsidP="004C7F68">
            <w:pPr>
              <w:spacing w:line="240" w:lineRule="auto"/>
              <w:rPr>
                <w:rFonts w:cs="Arial"/>
                <w:b/>
                <w:szCs w:val="22"/>
                <w:lang w:val="de-DE"/>
              </w:rPr>
            </w:pPr>
          </w:p>
          <w:p w14:paraId="7A69BCE7" w14:textId="77777777" w:rsidR="00696B26" w:rsidRPr="009C2211" w:rsidRDefault="00696B26" w:rsidP="004C7F68">
            <w:pPr>
              <w:spacing w:line="240" w:lineRule="auto"/>
              <w:rPr>
                <w:rFonts w:cs="Arial"/>
                <w:b/>
                <w:szCs w:val="22"/>
                <w:lang w:val="de-DE"/>
              </w:rPr>
            </w:pPr>
          </w:p>
          <w:p w14:paraId="4580F31D" w14:textId="77777777" w:rsidR="00696B26" w:rsidRPr="009C2211" w:rsidRDefault="00696B26" w:rsidP="004C7F68">
            <w:pPr>
              <w:spacing w:line="240" w:lineRule="auto"/>
              <w:rPr>
                <w:rFonts w:cs="Arial"/>
                <w:b/>
                <w:szCs w:val="22"/>
                <w:lang w:val="de-DE"/>
              </w:rPr>
            </w:pPr>
          </w:p>
          <w:p w14:paraId="7EFB697C" w14:textId="77777777" w:rsidR="00696B26" w:rsidRPr="009C2211" w:rsidRDefault="00696B26" w:rsidP="004C7F68">
            <w:pPr>
              <w:spacing w:line="240" w:lineRule="auto"/>
              <w:rPr>
                <w:rFonts w:cs="Arial"/>
                <w:b/>
                <w:szCs w:val="22"/>
                <w:lang w:val="de-DE"/>
              </w:rPr>
            </w:pPr>
          </w:p>
          <w:p w14:paraId="0E0AC4F8" w14:textId="77777777" w:rsidR="00696B26" w:rsidRPr="009C2211" w:rsidRDefault="00696B26" w:rsidP="004C7F68">
            <w:pPr>
              <w:spacing w:line="240" w:lineRule="auto"/>
              <w:rPr>
                <w:rFonts w:cs="Arial"/>
                <w:b/>
                <w:szCs w:val="22"/>
                <w:lang w:val="de-DE"/>
              </w:rPr>
            </w:pPr>
          </w:p>
          <w:p w14:paraId="4E330894" w14:textId="77777777" w:rsidR="00696B26" w:rsidRPr="009C2211" w:rsidRDefault="00696B26" w:rsidP="004C7F68">
            <w:pPr>
              <w:spacing w:line="240" w:lineRule="auto"/>
              <w:rPr>
                <w:rFonts w:cs="Arial"/>
                <w:b/>
                <w:szCs w:val="22"/>
                <w:lang w:val="de-DE"/>
              </w:rPr>
            </w:pPr>
          </w:p>
          <w:p w14:paraId="16DCEF3C" w14:textId="77777777" w:rsidR="00696B26" w:rsidRPr="009C2211" w:rsidRDefault="00696B26" w:rsidP="004C7F68">
            <w:pPr>
              <w:spacing w:line="240" w:lineRule="auto"/>
              <w:rPr>
                <w:rFonts w:cs="Arial"/>
                <w:b/>
                <w:szCs w:val="22"/>
                <w:lang w:val="de-DE"/>
              </w:rPr>
            </w:pPr>
          </w:p>
          <w:p w14:paraId="34D27FA1" w14:textId="77777777" w:rsidR="00696B26" w:rsidRPr="009C2211" w:rsidRDefault="00696B26" w:rsidP="004C7F68">
            <w:pPr>
              <w:spacing w:line="240" w:lineRule="auto"/>
              <w:rPr>
                <w:rFonts w:cs="Arial"/>
                <w:b/>
                <w:szCs w:val="22"/>
                <w:lang w:val="de-DE"/>
              </w:rPr>
            </w:pPr>
          </w:p>
          <w:p w14:paraId="0A770B20" w14:textId="77777777" w:rsidR="00696B26" w:rsidRPr="009C2211" w:rsidRDefault="00696B26" w:rsidP="004C7F68">
            <w:pPr>
              <w:spacing w:line="240" w:lineRule="auto"/>
              <w:rPr>
                <w:rFonts w:cs="Arial"/>
                <w:b/>
                <w:szCs w:val="22"/>
                <w:lang w:val="de-DE"/>
              </w:rPr>
            </w:pPr>
          </w:p>
          <w:p w14:paraId="13F2709E" w14:textId="77777777" w:rsidR="00696B26" w:rsidRPr="009C2211" w:rsidRDefault="00696B26" w:rsidP="004C7F68">
            <w:pPr>
              <w:spacing w:line="240" w:lineRule="auto"/>
              <w:rPr>
                <w:rFonts w:cs="Arial"/>
                <w:b/>
                <w:szCs w:val="22"/>
                <w:lang w:val="de-DE"/>
              </w:rPr>
            </w:pPr>
          </w:p>
          <w:p w14:paraId="56D71465" w14:textId="77777777" w:rsidR="00696B26" w:rsidRPr="009C2211" w:rsidRDefault="00696B26" w:rsidP="004C7F68">
            <w:pPr>
              <w:spacing w:line="240" w:lineRule="auto"/>
              <w:rPr>
                <w:rFonts w:cs="Arial"/>
                <w:b/>
                <w:szCs w:val="22"/>
                <w:lang w:val="de-DE"/>
              </w:rPr>
            </w:pPr>
          </w:p>
          <w:p w14:paraId="14364CF9" w14:textId="77777777" w:rsidR="00696B26" w:rsidRPr="009C2211" w:rsidRDefault="00696B26" w:rsidP="004C7F68">
            <w:pPr>
              <w:spacing w:line="240" w:lineRule="auto"/>
              <w:rPr>
                <w:rFonts w:cs="Arial"/>
                <w:b/>
                <w:szCs w:val="22"/>
                <w:lang w:val="de-DE"/>
              </w:rPr>
            </w:pPr>
          </w:p>
          <w:p w14:paraId="02339D9D" w14:textId="77777777" w:rsidR="00696B26" w:rsidRPr="009C2211" w:rsidRDefault="00696B26" w:rsidP="004C7F68">
            <w:pPr>
              <w:spacing w:line="240" w:lineRule="auto"/>
              <w:rPr>
                <w:rFonts w:cs="Arial"/>
                <w:b/>
                <w:szCs w:val="22"/>
                <w:lang w:val="de-DE"/>
              </w:rPr>
            </w:pPr>
          </w:p>
          <w:p w14:paraId="11324982" w14:textId="77777777" w:rsidR="00696B26" w:rsidRPr="009C2211" w:rsidRDefault="00696B26" w:rsidP="004C7F68">
            <w:pPr>
              <w:spacing w:line="240" w:lineRule="auto"/>
              <w:rPr>
                <w:rFonts w:cs="Arial"/>
                <w:b/>
                <w:szCs w:val="22"/>
                <w:lang w:val="de-DE"/>
              </w:rPr>
            </w:pPr>
          </w:p>
          <w:p w14:paraId="513ABFEB" w14:textId="77777777" w:rsidR="00696B26" w:rsidRPr="009C2211" w:rsidRDefault="00696B26" w:rsidP="004C7F68">
            <w:pPr>
              <w:spacing w:line="240" w:lineRule="auto"/>
              <w:rPr>
                <w:rFonts w:cs="Arial"/>
                <w:b/>
                <w:szCs w:val="22"/>
                <w:lang w:val="de-DE"/>
              </w:rPr>
            </w:pPr>
          </w:p>
          <w:p w14:paraId="55E173FC" w14:textId="77777777" w:rsidR="00696B26" w:rsidRPr="009C2211" w:rsidRDefault="00696B26" w:rsidP="004C7F68">
            <w:pPr>
              <w:spacing w:line="240" w:lineRule="auto"/>
              <w:rPr>
                <w:rFonts w:cs="Arial"/>
                <w:b/>
                <w:szCs w:val="22"/>
                <w:lang w:val="de-DE"/>
              </w:rPr>
            </w:pPr>
          </w:p>
          <w:p w14:paraId="452B6DAD" w14:textId="77777777" w:rsidR="00696B26" w:rsidRPr="009C2211" w:rsidRDefault="00696B26" w:rsidP="004C7F68">
            <w:pPr>
              <w:spacing w:line="240" w:lineRule="auto"/>
              <w:rPr>
                <w:rFonts w:cs="Arial"/>
                <w:b/>
                <w:szCs w:val="22"/>
                <w:lang w:val="de-DE"/>
              </w:rPr>
            </w:pPr>
          </w:p>
          <w:p w14:paraId="2E1B6B9A" w14:textId="77777777" w:rsidR="00696B26" w:rsidRPr="009C2211" w:rsidRDefault="00696B26" w:rsidP="004C7F68">
            <w:pPr>
              <w:spacing w:line="240" w:lineRule="auto"/>
              <w:rPr>
                <w:rFonts w:cs="Arial"/>
                <w:b/>
                <w:szCs w:val="22"/>
                <w:lang w:val="de-DE"/>
              </w:rPr>
            </w:pPr>
          </w:p>
          <w:p w14:paraId="6CFBC00B" w14:textId="77777777" w:rsidR="00696B26" w:rsidRPr="009C2211" w:rsidRDefault="00696B26" w:rsidP="004C7F68">
            <w:pPr>
              <w:spacing w:line="240" w:lineRule="auto"/>
              <w:rPr>
                <w:rFonts w:cs="Arial"/>
                <w:b/>
                <w:szCs w:val="22"/>
                <w:lang w:val="de-DE"/>
              </w:rPr>
            </w:pPr>
          </w:p>
          <w:p w14:paraId="110362AE" w14:textId="77777777" w:rsidR="00696B26" w:rsidRPr="009C2211" w:rsidRDefault="00696B26" w:rsidP="004C7F68">
            <w:pPr>
              <w:spacing w:line="240" w:lineRule="auto"/>
              <w:rPr>
                <w:rFonts w:cs="Arial"/>
                <w:b/>
                <w:szCs w:val="22"/>
                <w:lang w:val="de-DE"/>
              </w:rPr>
            </w:pPr>
          </w:p>
          <w:p w14:paraId="49ED6A47" w14:textId="77777777" w:rsidR="00696B26" w:rsidRPr="009C2211" w:rsidRDefault="00696B26" w:rsidP="004C7F68">
            <w:pPr>
              <w:spacing w:line="240" w:lineRule="auto"/>
              <w:rPr>
                <w:rFonts w:cs="Arial"/>
                <w:b/>
                <w:szCs w:val="22"/>
                <w:lang w:val="de-DE"/>
              </w:rPr>
            </w:pPr>
          </w:p>
          <w:p w14:paraId="3413010F" w14:textId="77777777" w:rsidR="00696B26" w:rsidRPr="009C2211" w:rsidRDefault="00696B26" w:rsidP="004C7F68">
            <w:pPr>
              <w:spacing w:line="240" w:lineRule="auto"/>
              <w:rPr>
                <w:rFonts w:cs="Arial"/>
                <w:b/>
                <w:szCs w:val="22"/>
                <w:lang w:val="de-DE"/>
              </w:rPr>
            </w:pPr>
          </w:p>
          <w:p w14:paraId="581C5911" w14:textId="77777777" w:rsidR="00696B26" w:rsidRPr="009C2211" w:rsidRDefault="00696B26" w:rsidP="004C7F68">
            <w:pPr>
              <w:spacing w:line="240" w:lineRule="auto"/>
              <w:rPr>
                <w:rFonts w:cs="Arial"/>
                <w:b/>
                <w:szCs w:val="22"/>
                <w:lang w:val="de-DE"/>
              </w:rPr>
            </w:pPr>
          </w:p>
          <w:p w14:paraId="5291B8FE" w14:textId="77777777" w:rsidR="00696B26" w:rsidRPr="009C2211" w:rsidRDefault="00696B26" w:rsidP="004C7F68">
            <w:pPr>
              <w:spacing w:line="240" w:lineRule="auto"/>
              <w:rPr>
                <w:rFonts w:cs="Arial"/>
                <w:b/>
                <w:szCs w:val="22"/>
                <w:lang w:val="de-DE"/>
              </w:rPr>
            </w:pPr>
          </w:p>
          <w:p w14:paraId="3B72BD9E" w14:textId="77777777" w:rsidR="00696B26" w:rsidRPr="009C2211" w:rsidRDefault="00696B26" w:rsidP="004C7F68">
            <w:pPr>
              <w:spacing w:line="240" w:lineRule="auto"/>
              <w:rPr>
                <w:rFonts w:cs="Arial"/>
                <w:b/>
                <w:szCs w:val="22"/>
                <w:lang w:val="de-DE"/>
              </w:rPr>
            </w:pPr>
          </w:p>
          <w:p w14:paraId="3BE12BF8" w14:textId="77777777" w:rsidR="00696B26" w:rsidRPr="009C2211" w:rsidRDefault="00696B26" w:rsidP="004C7F68">
            <w:pPr>
              <w:spacing w:line="240" w:lineRule="auto"/>
              <w:rPr>
                <w:rFonts w:cs="Arial"/>
                <w:b/>
                <w:szCs w:val="22"/>
                <w:lang w:val="de-DE"/>
              </w:rPr>
            </w:pPr>
          </w:p>
          <w:p w14:paraId="48608D34" w14:textId="77777777" w:rsidR="00696B26" w:rsidRPr="009C2211" w:rsidRDefault="00696B26" w:rsidP="004C7F68">
            <w:pPr>
              <w:spacing w:line="240" w:lineRule="auto"/>
              <w:rPr>
                <w:rFonts w:cs="Arial"/>
                <w:b/>
                <w:szCs w:val="22"/>
                <w:lang w:val="de-DE"/>
              </w:rPr>
            </w:pPr>
          </w:p>
          <w:p w14:paraId="3B15E200" w14:textId="77777777" w:rsidR="00696B26" w:rsidRPr="009C2211" w:rsidRDefault="00696B26" w:rsidP="004C7F68">
            <w:pPr>
              <w:spacing w:line="240" w:lineRule="auto"/>
              <w:rPr>
                <w:rFonts w:cs="Arial"/>
                <w:b/>
                <w:szCs w:val="22"/>
                <w:lang w:val="de-DE"/>
              </w:rPr>
            </w:pPr>
          </w:p>
          <w:p w14:paraId="518BF93C" w14:textId="77777777" w:rsidR="00696B26" w:rsidRPr="009C2211" w:rsidRDefault="00696B26" w:rsidP="004C7F68">
            <w:pPr>
              <w:spacing w:line="240" w:lineRule="auto"/>
              <w:rPr>
                <w:rFonts w:cs="Arial"/>
                <w:b/>
                <w:szCs w:val="22"/>
                <w:lang w:val="de-DE"/>
              </w:rPr>
            </w:pPr>
          </w:p>
          <w:p w14:paraId="01E54778" w14:textId="77777777" w:rsidR="00696B26" w:rsidRPr="009C2211" w:rsidRDefault="00696B26" w:rsidP="004C7F68">
            <w:pPr>
              <w:spacing w:line="240" w:lineRule="auto"/>
              <w:rPr>
                <w:rFonts w:cs="Arial"/>
                <w:b/>
                <w:szCs w:val="22"/>
                <w:lang w:val="de-DE"/>
              </w:rPr>
            </w:pPr>
          </w:p>
          <w:p w14:paraId="53F383CF" w14:textId="77777777" w:rsidR="00696B26" w:rsidRPr="009C2211" w:rsidRDefault="00696B26" w:rsidP="004C7F68">
            <w:pPr>
              <w:spacing w:line="240" w:lineRule="auto"/>
              <w:rPr>
                <w:rFonts w:cs="Arial"/>
                <w:b/>
                <w:szCs w:val="22"/>
                <w:lang w:val="de-DE"/>
              </w:rPr>
            </w:pPr>
          </w:p>
          <w:p w14:paraId="40148567" w14:textId="77777777" w:rsidR="00696B26" w:rsidRPr="009C2211" w:rsidRDefault="00696B26" w:rsidP="004C7F68">
            <w:pPr>
              <w:spacing w:line="240" w:lineRule="auto"/>
              <w:rPr>
                <w:rFonts w:cs="Arial"/>
                <w:b/>
                <w:szCs w:val="22"/>
                <w:lang w:val="de-DE"/>
              </w:rPr>
            </w:pPr>
          </w:p>
          <w:p w14:paraId="6E4E8BCB" w14:textId="77777777" w:rsidR="00696B26" w:rsidRPr="009C2211" w:rsidRDefault="00696B26" w:rsidP="004C7F68">
            <w:pPr>
              <w:spacing w:line="240" w:lineRule="auto"/>
              <w:rPr>
                <w:rFonts w:cs="Arial"/>
                <w:b/>
                <w:szCs w:val="22"/>
                <w:lang w:val="de-DE"/>
              </w:rPr>
            </w:pPr>
          </w:p>
          <w:p w14:paraId="5655E09B" w14:textId="77777777" w:rsidR="00696B26" w:rsidRPr="009C2211" w:rsidRDefault="00696B26" w:rsidP="004C7F68">
            <w:pPr>
              <w:spacing w:line="240" w:lineRule="auto"/>
              <w:rPr>
                <w:rFonts w:cs="Arial"/>
                <w:b/>
                <w:szCs w:val="22"/>
                <w:lang w:val="de-DE"/>
              </w:rPr>
            </w:pPr>
          </w:p>
          <w:p w14:paraId="37968FDF" w14:textId="77777777" w:rsidR="00696B26" w:rsidRPr="009C2211" w:rsidRDefault="00696B26" w:rsidP="004C7F68">
            <w:pPr>
              <w:spacing w:line="240" w:lineRule="auto"/>
              <w:rPr>
                <w:rFonts w:cs="Arial"/>
                <w:b/>
                <w:szCs w:val="22"/>
                <w:lang w:val="de-DE"/>
              </w:rPr>
            </w:pPr>
          </w:p>
          <w:p w14:paraId="261A37A1" w14:textId="77777777" w:rsidR="00696B26" w:rsidRPr="009C2211" w:rsidRDefault="00696B26" w:rsidP="004C7F68">
            <w:pPr>
              <w:spacing w:line="240" w:lineRule="auto"/>
              <w:rPr>
                <w:rFonts w:cs="Arial"/>
                <w:b/>
                <w:szCs w:val="22"/>
                <w:lang w:val="de-DE"/>
              </w:rPr>
            </w:pPr>
          </w:p>
          <w:p w14:paraId="56D4D841" w14:textId="77777777" w:rsidR="00696B26" w:rsidRPr="009C2211" w:rsidRDefault="00696B26" w:rsidP="004C7F68">
            <w:pPr>
              <w:spacing w:line="240" w:lineRule="auto"/>
              <w:rPr>
                <w:rFonts w:cs="Arial"/>
                <w:b/>
                <w:szCs w:val="22"/>
                <w:lang w:val="de-DE"/>
              </w:rPr>
            </w:pPr>
          </w:p>
          <w:p w14:paraId="3E791B5E" w14:textId="77777777" w:rsidR="00696B26" w:rsidRPr="009C2211" w:rsidRDefault="00696B26" w:rsidP="004C7F68">
            <w:pPr>
              <w:spacing w:line="240" w:lineRule="auto"/>
              <w:rPr>
                <w:rFonts w:cs="Arial"/>
                <w:b/>
                <w:szCs w:val="22"/>
                <w:lang w:val="de-DE"/>
              </w:rPr>
            </w:pPr>
          </w:p>
          <w:p w14:paraId="471BB240" w14:textId="77777777" w:rsidR="00696B26" w:rsidRPr="009C2211" w:rsidRDefault="00696B26" w:rsidP="004C7F68">
            <w:pPr>
              <w:spacing w:line="240" w:lineRule="auto"/>
              <w:rPr>
                <w:rFonts w:cs="Arial"/>
                <w:b/>
                <w:szCs w:val="22"/>
                <w:lang w:val="de-DE"/>
              </w:rPr>
            </w:pPr>
          </w:p>
          <w:p w14:paraId="0C921792" w14:textId="77777777" w:rsidR="00696B26" w:rsidRPr="009C2211" w:rsidRDefault="00696B26" w:rsidP="004C7F68">
            <w:pPr>
              <w:spacing w:line="240" w:lineRule="auto"/>
              <w:rPr>
                <w:rFonts w:cs="Arial"/>
                <w:b/>
                <w:szCs w:val="22"/>
                <w:lang w:val="de-DE"/>
              </w:rPr>
            </w:pPr>
          </w:p>
          <w:p w14:paraId="5B9EF91B" w14:textId="77777777" w:rsidR="00696B26" w:rsidRPr="009C2211" w:rsidRDefault="00696B26" w:rsidP="004C7F68">
            <w:pPr>
              <w:spacing w:line="240" w:lineRule="auto"/>
              <w:rPr>
                <w:rFonts w:cs="Arial"/>
                <w:b/>
                <w:szCs w:val="22"/>
                <w:lang w:val="de-DE"/>
              </w:rPr>
            </w:pPr>
          </w:p>
          <w:p w14:paraId="7CC75C11" w14:textId="77777777" w:rsidR="00696B26" w:rsidRPr="009C2211" w:rsidRDefault="00696B26" w:rsidP="004C7F68">
            <w:pPr>
              <w:spacing w:line="240" w:lineRule="auto"/>
              <w:rPr>
                <w:rFonts w:cs="Arial"/>
                <w:b/>
                <w:szCs w:val="22"/>
                <w:lang w:val="de-DE"/>
              </w:rPr>
            </w:pPr>
          </w:p>
          <w:p w14:paraId="07240186" w14:textId="77777777" w:rsidR="00696B26" w:rsidRPr="009C2211" w:rsidRDefault="00696B26" w:rsidP="004C7F68">
            <w:pPr>
              <w:spacing w:line="240" w:lineRule="auto"/>
              <w:rPr>
                <w:rFonts w:cs="Arial"/>
                <w:b/>
                <w:szCs w:val="22"/>
                <w:lang w:val="de-DE"/>
              </w:rPr>
            </w:pPr>
          </w:p>
          <w:p w14:paraId="0B5B2336" w14:textId="77777777" w:rsidR="00696B26" w:rsidRPr="009C2211" w:rsidRDefault="00696B26" w:rsidP="004C7F68">
            <w:pPr>
              <w:spacing w:line="240" w:lineRule="auto"/>
              <w:rPr>
                <w:rFonts w:cs="Arial"/>
                <w:b/>
                <w:szCs w:val="22"/>
                <w:lang w:val="de-DE"/>
              </w:rPr>
            </w:pPr>
          </w:p>
          <w:p w14:paraId="42628491" w14:textId="77777777" w:rsidR="00696B26" w:rsidRPr="009C2211" w:rsidRDefault="00696B26" w:rsidP="004C7F68">
            <w:pPr>
              <w:spacing w:line="240" w:lineRule="auto"/>
              <w:rPr>
                <w:rFonts w:cs="Arial"/>
                <w:b/>
                <w:szCs w:val="22"/>
                <w:lang w:val="de-DE"/>
              </w:rPr>
            </w:pPr>
          </w:p>
          <w:p w14:paraId="5884801F" w14:textId="77777777" w:rsidR="00696B26" w:rsidRPr="009C2211" w:rsidRDefault="00696B26" w:rsidP="004C7F68">
            <w:pPr>
              <w:spacing w:line="240" w:lineRule="auto"/>
              <w:rPr>
                <w:rFonts w:cs="Arial"/>
                <w:b/>
                <w:szCs w:val="22"/>
                <w:lang w:val="de-DE"/>
              </w:rPr>
            </w:pPr>
          </w:p>
          <w:p w14:paraId="6E34101B" w14:textId="77777777" w:rsidR="00696B26" w:rsidRPr="009C2211" w:rsidRDefault="00696B26" w:rsidP="004C7F68">
            <w:pPr>
              <w:spacing w:line="240" w:lineRule="auto"/>
              <w:rPr>
                <w:rFonts w:cs="Arial"/>
                <w:b/>
                <w:szCs w:val="22"/>
                <w:lang w:val="de-DE"/>
              </w:rPr>
            </w:pPr>
          </w:p>
          <w:p w14:paraId="5E5ADCC2" w14:textId="77777777" w:rsidR="00696B26" w:rsidRPr="009C2211" w:rsidRDefault="00696B26" w:rsidP="004C7F68">
            <w:pPr>
              <w:spacing w:line="240" w:lineRule="auto"/>
              <w:rPr>
                <w:rFonts w:cs="Arial"/>
                <w:b/>
                <w:szCs w:val="22"/>
                <w:lang w:val="de-DE"/>
              </w:rPr>
            </w:pPr>
          </w:p>
          <w:p w14:paraId="5ED3EF8B" w14:textId="77777777" w:rsidR="00696B26" w:rsidRPr="009C2211" w:rsidRDefault="00696B26" w:rsidP="004C7F68">
            <w:pPr>
              <w:spacing w:line="240" w:lineRule="auto"/>
              <w:rPr>
                <w:rFonts w:cs="Arial"/>
                <w:b/>
                <w:szCs w:val="22"/>
                <w:lang w:val="de-DE"/>
              </w:rPr>
            </w:pPr>
          </w:p>
          <w:p w14:paraId="03998503" w14:textId="77777777" w:rsidR="00696B26" w:rsidRPr="009C2211" w:rsidRDefault="00696B26" w:rsidP="004C7F68">
            <w:pPr>
              <w:spacing w:line="240" w:lineRule="auto"/>
              <w:rPr>
                <w:rFonts w:cs="Arial"/>
                <w:b/>
                <w:szCs w:val="22"/>
                <w:lang w:val="de-DE"/>
              </w:rPr>
            </w:pPr>
          </w:p>
          <w:p w14:paraId="33906B94" w14:textId="77777777" w:rsidR="00696B26" w:rsidRPr="009C2211" w:rsidRDefault="00696B26" w:rsidP="004C7F68">
            <w:pPr>
              <w:spacing w:line="240" w:lineRule="auto"/>
              <w:rPr>
                <w:rFonts w:cs="Arial"/>
                <w:b/>
                <w:szCs w:val="22"/>
                <w:lang w:val="de-DE"/>
              </w:rPr>
            </w:pPr>
          </w:p>
          <w:p w14:paraId="467BDC0A" w14:textId="77777777" w:rsidR="00696B26" w:rsidRPr="009C2211" w:rsidRDefault="00696B26" w:rsidP="004C7F68">
            <w:pPr>
              <w:spacing w:line="240" w:lineRule="auto"/>
              <w:rPr>
                <w:rFonts w:cs="Arial"/>
                <w:b/>
                <w:szCs w:val="22"/>
                <w:lang w:val="de-DE"/>
              </w:rPr>
            </w:pPr>
          </w:p>
          <w:p w14:paraId="18B54C38" w14:textId="77777777" w:rsidR="00696B26" w:rsidRPr="009C2211" w:rsidRDefault="00696B26" w:rsidP="004C7F68">
            <w:pPr>
              <w:spacing w:line="240" w:lineRule="auto"/>
              <w:rPr>
                <w:rFonts w:cs="Arial"/>
                <w:b/>
                <w:szCs w:val="22"/>
                <w:lang w:val="de-DE"/>
              </w:rPr>
            </w:pPr>
          </w:p>
          <w:p w14:paraId="7E39B8FC" w14:textId="77777777" w:rsidR="00696B26" w:rsidRPr="009C2211" w:rsidRDefault="00696B26" w:rsidP="004C7F68">
            <w:pPr>
              <w:spacing w:line="240" w:lineRule="auto"/>
              <w:rPr>
                <w:rFonts w:cs="Arial"/>
                <w:b/>
                <w:szCs w:val="22"/>
                <w:lang w:val="de-DE"/>
              </w:rPr>
            </w:pPr>
          </w:p>
          <w:p w14:paraId="077AA80B" w14:textId="77777777" w:rsidR="00696B26" w:rsidRPr="009C2211" w:rsidRDefault="00696B26" w:rsidP="004C7F68">
            <w:pPr>
              <w:spacing w:line="240" w:lineRule="auto"/>
              <w:rPr>
                <w:rFonts w:cs="Arial"/>
                <w:b/>
                <w:szCs w:val="22"/>
                <w:lang w:val="de-DE"/>
              </w:rPr>
            </w:pPr>
          </w:p>
          <w:p w14:paraId="078D514B" w14:textId="77777777" w:rsidR="00696B26" w:rsidRPr="009C2211" w:rsidRDefault="00696B26" w:rsidP="004C7F68">
            <w:pPr>
              <w:spacing w:line="240" w:lineRule="auto"/>
              <w:rPr>
                <w:rFonts w:cs="Arial"/>
                <w:b/>
                <w:szCs w:val="22"/>
                <w:lang w:val="de-DE"/>
              </w:rPr>
            </w:pPr>
          </w:p>
          <w:p w14:paraId="53744C90" w14:textId="77777777" w:rsidR="00696B26" w:rsidRPr="009C2211" w:rsidRDefault="00696B26" w:rsidP="004C7F68">
            <w:pPr>
              <w:spacing w:line="240" w:lineRule="auto"/>
              <w:rPr>
                <w:rFonts w:cs="Arial"/>
                <w:b/>
                <w:szCs w:val="22"/>
                <w:lang w:val="de-DE"/>
              </w:rPr>
            </w:pPr>
          </w:p>
          <w:p w14:paraId="2FAA117F" w14:textId="77777777" w:rsidR="00696B26" w:rsidRPr="009C2211" w:rsidRDefault="00696B26" w:rsidP="004C7F68">
            <w:pPr>
              <w:spacing w:line="240" w:lineRule="auto"/>
              <w:rPr>
                <w:rFonts w:cs="Arial"/>
                <w:b/>
                <w:szCs w:val="22"/>
                <w:lang w:val="de-DE"/>
              </w:rPr>
            </w:pPr>
          </w:p>
          <w:p w14:paraId="2A6DFF2B" w14:textId="77777777" w:rsidR="00696B26" w:rsidRPr="009C2211" w:rsidRDefault="00696B26" w:rsidP="004C7F68">
            <w:pPr>
              <w:spacing w:line="240" w:lineRule="auto"/>
              <w:rPr>
                <w:rFonts w:cs="Arial"/>
                <w:b/>
                <w:szCs w:val="22"/>
                <w:lang w:val="de-DE"/>
              </w:rPr>
            </w:pPr>
          </w:p>
          <w:p w14:paraId="58E2D9C7" w14:textId="77777777" w:rsidR="00696B26" w:rsidRPr="009C2211" w:rsidRDefault="00696B26" w:rsidP="004C7F68">
            <w:pPr>
              <w:spacing w:line="240" w:lineRule="auto"/>
              <w:rPr>
                <w:rFonts w:cs="Arial"/>
                <w:b/>
                <w:szCs w:val="22"/>
                <w:lang w:val="de-DE"/>
              </w:rPr>
            </w:pPr>
          </w:p>
          <w:p w14:paraId="11C99A3C" w14:textId="77777777" w:rsidR="00696B26" w:rsidRPr="009C2211" w:rsidRDefault="00696B26" w:rsidP="004C7F68">
            <w:pPr>
              <w:spacing w:line="240" w:lineRule="auto"/>
              <w:rPr>
                <w:rFonts w:cs="Arial"/>
                <w:b/>
                <w:szCs w:val="22"/>
                <w:lang w:val="de-DE"/>
              </w:rPr>
            </w:pPr>
          </w:p>
          <w:p w14:paraId="7E2EBBB2" w14:textId="77777777" w:rsidR="00696B26" w:rsidRPr="009C2211" w:rsidRDefault="00696B26" w:rsidP="004C7F68">
            <w:pPr>
              <w:spacing w:line="240" w:lineRule="auto"/>
              <w:rPr>
                <w:rFonts w:cs="Arial"/>
                <w:b/>
                <w:szCs w:val="22"/>
                <w:lang w:val="de-DE"/>
              </w:rPr>
            </w:pPr>
          </w:p>
          <w:p w14:paraId="61E39BF1" w14:textId="77777777" w:rsidR="00696B26" w:rsidRPr="009C2211" w:rsidRDefault="00696B26" w:rsidP="004C7F68">
            <w:pPr>
              <w:spacing w:line="240" w:lineRule="auto"/>
              <w:rPr>
                <w:rFonts w:cs="Arial"/>
                <w:b/>
                <w:szCs w:val="22"/>
                <w:lang w:val="de-DE"/>
              </w:rPr>
            </w:pPr>
          </w:p>
          <w:p w14:paraId="73E24530" w14:textId="77777777" w:rsidR="00696B26" w:rsidRPr="009C2211" w:rsidRDefault="00696B26" w:rsidP="004C7F68">
            <w:pPr>
              <w:spacing w:line="240" w:lineRule="auto"/>
              <w:rPr>
                <w:rFonts w:cs="Arial"/>
                <w:b/>
                <w:szCs w:val="22"/>
                <w:lang w:val="de-DE"/>
              </w:rPr>
            </w:pPr>
          </w:p>
          <w:p w14:paraId="4A853E12" w14:textId="77777777" w:rsidR="00696B26" w:rsidRPr="009C2211" w:rsidRDefault="00696B26" w:rsidP="004C7F68">
            <w:pPr>
              <w:spacing w:line="240" w:lineRule="auto"/>
              <w:rPr>
                <w:rFonts w:cs="Arial"/>
                <w:b/>
                <w:szCs w:val="22"/>
                <w:lang w:val="de-DE"/>
              </w:rPr>
            </w:pPr>
          </w:p>
          <w:p w14:paraId="74AB0749" w14:textId="77777777" w:rsidR="00696B26" w:rsidRPr="009C2211" w:rsidRDefault="00696B26" w:rsidP="004C7F68">
            <w:pPr>
              <w:spacing w:line="240" w:lineRule="auto"/>
              <w:rPr>
                <w:rFonts w:cs="Arial"/>
                <w:b/>
                <w:szCs w:val="22"/>
                <w:lang w:val="de-DE"/>
              </w:rPr>
            </w:pPr>
          </w:p>
          <w:p w14:paraId="6043780C" w14:textId="77777777" w:rsidR="00696B26" w:rsidRPr="009C2211" w:rsidRDefault="00696B26" w:rsidP="004C7F68">
            <w:pPr>
              <w:spacing w:line="240" w:lineRule="auto"/>
              <w:rPr>
                <w:rFonts w:cs="Arial"/>
                <w:b/>
                <w:szCs w:val="22"/>
                <w:lang w:val="de-DE"/>
              </w:rPr>
            </w:pPr>
          </w:p>
          <w:p w14:paraId="1761605E" w14:textId="77777777" w:rsidR="00696B26" w:rsidRPr="009C2211" w:rsidRDefault="00696B26" w:rsidP="004C7F68">
            <w:pPr>
              <w:spacing w:line="240" w:lineRule="auto"/>
              <w:rPr>
                <w:rFonts w:cs="Arial"/>
                <w:b/>
                <w:szCs w:val="22"/>
                <w:lang w:val="de-DE"/>
              </w:rPr>
            </w:pPr>
          </w:p>
          <w:p w14:paraId="0DBAC13B" w14:textId="77777777" w:rsidR="00696B26" w:rsidRPr="009C2211" w:rsidRDefault="00696B26" w:rsidP="004C7F68">
            <w:pPr>
              <w:spacing w:line="240" w:lineRule="auto"/>
              <w:rPr>
                <w:rFonts w:cs="Arial"/>
                <w:b/>
                <w:szCs w:val="22"/>
                <w:lang w:val="de-DE"/>
              </w:rPr>
            </w:pPr>
          </w:p>
          <w:p w14:paraId="5093A80F" w14:textId="77777777" w:rsidR="00696B26" w:rsidRPr="009C2211" w:rsidRDefault="00696B26" w:rsidP="004C7F68">
            <w:pPr>
              <w:spacing w:line="240" w:lineRule="auto"/>
              <w:rPr>
                <w:rFonts w:cs="Arial"/>
                <w:b/>
                <w:szCs w:val="22"/>
                <w:lang w:val="de-DE"/>
              </w:rPr>
            </w:pPr>
          </w:p>
          <w:p w14:paraId="4BA3270F" w14:textId="77777777" w:rsidR="00696B26" w:rsidRPr="009C2211" w:rsidRDefault="00696B26" w:rsidP="004C7F68">
            <w:pPr>
              <w:spacing w:line="240" w:lineRule="auto"/>
              <w:rPr>
                <w:rFonts w:cs="Arial"/>
                <w:b/>
                <w:szCs w:val="22"/>
                <w:lang w:val="de-DE"/>
              </w:rPr>
            </w:pPr>
          </w:p>
          <w:p w14:paraId="4D1E3B99" w14:textId="77777777" w:rsidR="00696B26" w:rsidRPr="009C2211" w:rsidRDefault="00696B26" w:rsidP="004C7F68">
            <w:pPr>
              <w:spacing w:line="240" w:lineRule="auto"/>
              <w:rPr>
                <w:rFonts w:cs="Arial"/>
                <w:b/>
                <w:szCs w:val="22"/>
                <w:lang w:val="de-DE"/>
              </w:rPr>
            </w:pPr>
          </w:p>
          <w:p w14:paraId="1BE12B8F" w14:textId="77777777" w:rsidR="00696B26" w:rsidRPr="009C2211" w:rsidRDefault="00696B26" w:rsidP="004C7F68">
            <w:pPr>
              <w:spacing w:line="240" w:lineRule="auto"/>
              <w:rPr>
                <w:rFonts w:cs="Arial"/>
                <w:b/>
                <w:szCs w:val="22"/>
                <w:lang w:val="de-DE"/>
              </w:rPr>
            </w:pPr>
          </w:p>
          <w:p w14:paraId="2850D1A9" w14:textId="77777777" w:rsidR="00696B26" w:rsidRPr="009C2211" w:rsidRDefault="00696B26" w:rsidP="004C7F68">
            <w:pPr>
              <w:spacing w:line="240" w:lineRule="auto"/>
              <w:rPr>
                <w:rFonts w:cs="Arial"/>
                <w:b/>
                <w:szCs w:val="22"/>
                <w:lang w:val="de-DE"/>
              </w:rPr>
            </w:pPr>
          </w:p>
          <w:p w14:paraId="3F880986" w14:textId="77777777" w:rsidR="00696B26" w:rsidRPr="009C2211" w:rsidRDefault="00696B26" w:rsidP="004C7F68">
            <w:pPr>
              <w:spacing w:line="240" w:lineRule="auto"/>
              <w:rPr>
                <w:rFonts w:cs="Arial"/>
                <w:b/>
                <w:szCs w:val="22"/>
                <w:lang w:val="de-DE"/>
              </w:rPr>
            </w:pPr>
          </w:p>
          <w:p w14:paraId="60E23E4F" w14:textId="77777777" w:rsidR="00696B26" w:rsidRPr="009C2211" w:rsidRDefault="00696B26" w:rsidP="004C7F68">
            <w:pPr>
              <w:spacing w:line="240" w:lineRule="auto"/>
              <w:rPr>
                <w:rFonts w:cs="Arial"/>
                <w:b/>
                <w:szCs w:val="22"/>
                <w:lang w:val="de-DE"/>
              </w:rPr>
            </w:pPr>
          </w:p>
          <w:p w14:paraId="627D345D" w14:textId="77777777" w:rsidR="00696B26" w:rsidRPr="009C2211" w:rsidRDefault="00696B26" w:rsidP="004C7F68">
            <w:pPr>
              <w:spacing w:line="240" w:lineRule="auto"/>
              <w:rPr>
                <w:rFonts w:cs="Arial"/>
                <w:b/>
                <w:szCs w:val="22"/>
                <w:lang w:val="de-DE"/>
              </w:rPr>
            </w:pPr>
          </w:p>
          <w:p w14:paraId="784EC18D" w14:textId="77777777" w:rsidR="00696B26" w:rsidRPr="009C2211" w:rsidRDefault="00696B26" w:rsidP="004C7F68">
            <w:pPr>
              <w:spacing w:line="240" w:lineRule="auto"/>
              <w:rPr>
                <w:rFonts w:cs="Arial"/>
                <w:b/>
                <w:szCs w:val="22"/>
                <w:lang w:val="de-DE"/>
              </w:rPr>
            </w:pPr>
          </w:p>
          <w:p w14:paraId="00644266" w14:textId="77777777" w:rsidR="00696B26" w:rsidRPr="009C2211" w:rsidRDefault="00696B26" w:rsidP="004C7F68">
            <w:pPr>
              <w:spacing w:line="240" w:lineRule="auto"/>
              <w:rPr>
                <w:rFonts w:cs="Arial"/>
                <w:b/>
                <w:szCs w:val="22"/>
                <w:lang w:val="de-DE"/>
              </w:rPr>
            </w:pPr>
          </w:p>
          <w:p w14:paraId="2154066B" w14:textId="77777777" w:rsidR="00696B26" w:rsidRPr="009C2211" w:rsidRDefault="00696B26" w:rsidP="004C7F68">
            <w:pPr>
              <w:spacing w:line="240" w:lineRule="auto"/>
              <w:rPr>
                <w:rFonts w:cs="Arial"/>
                <w:b/>
                <w:szCs w:val="22"/>
                <w:lang w:val="de-DE"/>
              </w:rPr>
            </w:pPr>
          </w:p>
          <w:p w14:paraId="2F86F5AA" w14:textId="77777777" w:rsidR="00696B26" w:rsidRPr="009C2211" w:rsidRDefault="00696B26" w:rsidP="004C7F68">
            <w:pPr>
              <w:spacing w:line="240" w:lineRule="auto"/>
              <w:rPr>
                <w:rFonts w:cs="Arial"/>
                <w:b/>
                <w:szCs w:val="22"/>
                <w:lang w:val="de-DE"/>
              </w:rPr>
            </w:pPr>
          </w:p>
          <w:p w14:paraId="678B44DC" w14:textId="77777777" w:rsidR="00696B26" w:rsidRPr="009C2211" w:rsidRDefault="00696B26" w:rsidP="004C7F68">
            <w:pPr>
              <w:spacing w:line="240" w:lineRule="auto"/>
              <w:rPr>
                <w:rFonts w:cs="Arial"/>
                <w:b/>
                <w:szCs w:val="22"/>
                <w:lang w:val="de-DE"/>
              </w:rPr>
            </w:pPr>
          </w:p>
          <w:p w14:paraId="64DD9E69" w14:textId="77777777" w:rsidR="00696B26" w:rsidRPr="009C2211" w:rsidRDefault="00696B26" w:rsidP="004C7F68">
            <w:pPr>
              <w:spacing w:line="240" w:lineRule="auto"/>
              <w:rPr>
                <w:rFonts w:cs="Arial"/>
                <w:b/>
                <w:szCs w:val="22"/>
                <w:lang w:val="de-DE"/>
              </w:rPr>
            </w:pPr>
          </w:p>
          <w:p w14:paraId="251310F7" w14:textId="77777777" w:rsidR="00696B26" w:rsidRPr="009C2211" w:rsidRDefault="00696B26" w:rsidP="004C7F68">
            <w:pPr>
              <w:spacing w:line="240" w:lineRule="auto"/>
              <w:rPr>
                <w:rFonts w:cs="Arial"/>
                <w:b/>
                <w:szCs w:val="22"/>
                <w:lang w:val="de-DE"/>
              </w:rPr>
            </w:pPr>
          </w:p>
          <w:p w14:paraId="677EA001" w14:textId="77777777" w:rsidR="00696B26" w:rsidRPr="009C2211" w:rsidRDefault="00696B26" w:rsidP="004C7F68">
            <w:pPr>
              <w:spacing w:line="240" w:lineRule="auto"/>
              <w:rPr>
                <w:rFonts w:cs="Arial"/>
                <w:b/>
                <w:szCs w:val="22"/>
                <w:lang w:val="de-DE"/>
              </w:rPr>
            </w:pPr>
          </w:p>
          <w:p w14:paraId="7FCD431E" w14:textId="77777777" w:rsidR="00696B26" w:rsidRPr="009C2211" w:rsidRDefault="00696B26" w:rsidP="004C7F68">
            <w:pPr>
              <w:spacing w:line="240" w:lineRule="auto"/>
              <w:rPr>
                <w:rFonts w:cs="Arial"/>
                <w:b/>
                <w:szCs w:val="22"/>
                <w:lang w:val="de-DE"/>
              </w:rPr>
            </w:pPr>
          </w:p>
          <w:p w14:paraId="0094C04D" w14:textId="77777777" w:rsidR="00696B26" w:rsidRPr="009C2211" w:rsidRDefault="00696B26" w:rsidP="004C7F68">
            <w:pPr>
              <w:spacing w:line="240" w:lineRule="auto"/>
              <w:rPr>
                <w:rFonts w:cs="Arial"/>
                <w:b/>
                <w:szCs w:val="22"/>
                <w:lang w:val="de-DE"/>
              </w:rPr>
            </w:pPr>
          </w:p>
          <w:p w14:paraId="65A1FAC0" w14:textId="77777777" w:rsidR="00696B26" w:rsidRPr="009C2211" w:rsidRDefault="00696B26" w:rsidP="004C7F68">
            <w:pPr>
              <w:spacing w:line="240" w:lineRule="auto"/>
              <w:rPr>
                <w:rFonts w:cs="Arial"/>
                <w:b/>
                <w:szCs w:val="22"/>
                <w:lang w:val="de-DE"/>
              </w:rPr>
            </w:pPr>
          </w:p>
          <w:p w14:paraId="121D7B1C" w14:textId="77777777" w:rsidR="00696B26" w:rsidRPr="009C2211" w:rsidRDefault="00696B26" w:rsidP="004C7F68">
            <w:pPr>
              <w:spacing w:line="240" w:lineRule="auto"/>
              <w:rPr>
                <w:rFonts w:cs="Arial"/>
                <w:b/>
                <w:szCs w:val="22"/>
                <w:lang w:val="de-DE"/>
              </w:rPr>
            </w:pPr>
          </w:p>
          <w:p w14:paraId="10089A92" w14:textId="77777777" w:rsidR="00696B26" w:rsidRPr="009C2211" w:rsidRDefault="00696B26" w:rsidP="004C7F68">
            <w:pPr>
              <w:spacing w:line="240" w:lineRule="auto"/>
              <w:rPr>
                <w:rFonts w:cs="Arial"/>
                <w:b/>
                <w:szCs w:val="22"/>
                <w:lang w:val="de-DE"/>
              </w:rPr>
            </w:pPr>
          </w:p>
          <w:p w14:paraId="351E8BC3" w14:textId="77777777" w:rsidR="00696B26" w:rsidRPr="009C2211" w:rsidRDefault="00696B26" w:rsidP="004C7F68">
            <w:pPr>
              <w:spacing w:line="240" w:lineRule="auto"/>
              <w:rPr>
                <w:rFonts w:cs="Arial"/>
                <w:b/>
                <w:szCs w:val="22"/>
                <w:lang w:val="de-DE"/>
              </w:rPr>
            </w:pPr>
          </w:p>
          <w:p w14:paraId="6FE47E92" w14:textId="77777777" w:rsidR="00696B26" w:rsidRPr="009C2211" w:rsidRDefault="00696B26" w:rsidP="004C7F68">
            <w:pPr>
              <w:spacing w:line="240" w:lineRule="auto"/>
              <w:rPr>
                <w:rFonts w:cs="Arial"/>
                <w:b/>
                <w:szCs w:val="22"/>
                <w:lang w:val="de-DE"/>
              </w:rPr>
            </w:pPr>
          </w:p>
          <w:p w14:paraId="2BD892DD" w14:textId="77777777" w:rsidR="00696B26" w:rsidRPr="009C2211" w:rsidRDefault="00696B26" w:rsidP="004C7F68">
            <w:pPr>
              <w:spacing w:line="240" w:lineRule="auto"/>
              <w:rPr>
                <w:rFonts w:cs="Arial"/>
                <w:b/>
                <w:szCs w:val="22"/>
                <w:lang w:val="de-DE"/>
              </w:rPr>
            </w:pPr>
          </w:p>
          <w:p w14:paraId="2E86EA73" w14:textId="77777777" w:rsidR="00696B26" w:rsidRPr="009C2211" w:rsidRDefault="00696B26" w:rsidP="004C7F68">
            <w:pPr>
              <w:spacing w:line="240" w:lineRule="auto"/>
              <w:rPr>
                <w:rFonts w:cs="Arial"/>
                <w:b/>
                <w:szCs w:val="22"/>
                <w:lang w:val="de-DE"/>
              </w:rPr>
            </w:pPr>
          </w:p>
          <w:p w14:paraId="08DD002B" w14:textId="77777777" w:rsidR="00696B26" w:rsidRPr="009C2211" w:rsidRDefault="00696B26" w:rsidP="004C7F68">
            <w:pPr>
              <w:spacing w:line="240" w:lineRule="auto"/>
              <w:rPr>
                <w:rFonts w:cs="Arial"/>
                <w:b/>
                <w:szCs w:val="22"/>
                <w:lang w:val="de-DE"/>
              </w:rPr>
            </w:pPr>
          </w:p>
          <w:p w14:paraId="215C228D" w14:textId="77777777" w:rsidR="00696B26" w:rsidRPr="009C2211" w:rsidRDefault="00696B26" w:rsidP="004C7F68">
            <w:pPr>
              <w:spacing w:line="240" w:lineRule="auto"/>
              <w:rPr>
                <w:rFonts w:cs="Arial"/>
                <w:b/>
                <w:szCs w:val="22"/>
                <w:lang w:val="de-DE"/>
              </w:rPr>
            </w:pPr>
          </w:p>
          <w:p w14:paraId="66A64626" w14:textId="77777777" w:rsidR="00696B26" w:rsidRPr="009C2211" w:rsidRDefault="00696B26" w:rsidP="004C7F68">
            <w:pPr>
              <w:spacing w:line="240" w:lineRule="auto"/>
              <w:rPr>
                <w:rFonts w:cs="Arial"/>
                <w:b/>
                <w:szCs w:val="22"/>
                <w:lang w:val="de-DE"/>
              </w:rPr>
            </w:pPr>
          </w:p>
          <w:p w14:paraId="13DE1239" w14:textId="77777777" w:rsidR="00696B26" w:rsidRPr="009C2211" w:rsidRDefault="00696B26" w:rsidP="004C7F68">
            <w:pPr>
              <w:spacing w:line="240" w:lineRule="auto"/>
              <w:rPr>
                <w:rFonts w:cs="Arial"/>
                <w:b/>
                <w:szCs w:val="22"/>
                <w:lang w:val="de-DE"/>
              </w:rPr>
            </w:pPr>
          </w:p>
          <w:p w14:paraId="496DD632" w14:textId="77777777" w:rsidR="00696B26" w:rsidRPr="009C2211" w:rsidRDefault="00696B26" w:rsidP="004C7F68">
            <w:pPr>
              <w:spacing w:line="240" w:lineRule="auto"/>
              <w:rPr>
                <w:rFonts w:cs="Arial"/>
                <w:b/>
                <w:szCs w:val="22"/>
                <w:lang w:val="de-DE"/>
              </w:rPr>
            </w:pPr>
          </w:p>
          <w:p w14:paraId="15BF0C91" w14:textId="77777777" w:rsidR="00696B26" w:rsidRPr="009C2211" w:rsidRDefault="00696B26" w:rsidP="004C7F68">
            <w:pPr>
              <w:spacing w:line="240" w:lineRule="auto"/>
              <w:rPr>
                <w:rFonts w:cs="Arial"/>
                <w:b/>
                <w:szCs w:val="22"/>
                <w:lang w:val="de-DE"/>
              </w:rPr>
            </w:pPr>
          </w:p>
          <w:p w14:paraId="5D51C654" w14:textId="77777777" w:rsidR="00696B26" w:rsidRPr="009C2211" w:rsidRDefault="00696B26" w:rsidP="004C7F68">
            <w:pPr>
              <w:spacing w:line="240" w:lineRule="auto"/>
              <w:rPr>
                <w:rFonts w:cs="Arial"/>
                <w:b/>
                <w:szCs w:val="22"/>
                <w:lang w:val="de-DE"/>
              </w:rPr>
            </w:pPr>
          </w:p>
          <w:p w14:paraId="25327270" w14:textId="77777777" w:rsidR="00696B26" w:rsidRPr="009C2211" w:rsidRDefault="00696B26" w:rsidP="004C7F68">
            <w:pPr>
              <w:spacing w:line="240" w:lineRule="auto"/>
              <w:rPr>
                <w:rFonts w:cs="Arial"/>
                <w:b/>
                <w:szCs w:val="22"/>
                <w:lang w:val="de-DE"/>
              </w:rPr>
            </w:pPr>
          </w:p>
          <w:p w14:paraId="1B5CF813" w14:textId="77777777" w:rsidR="00696B26" w:rsidRPr="009C2211" w:rsidRDefault="00696B26" w:rsidP="004C7F68">
            <w:pPr>
              <w:spacing w:line="240" w:lineRule="auto"/>
              <w:rPr>
                <w:rFonts w:cs="Arial"/>
                <w:b/>
                <w:szCs w:val="22"/>
                <w:lang w:val="de-DE"/>
              </w:rPr>
            </w:pPr>
          </w:p>
          <w:p w14:paraId="58A5AC05" w14:textId="77777777" w:rsidR="00696B26" w:rsidRPr="009C2211" w:rsidRDefault="00696B26" w:rsidP="004C7F68">
            <w:pPr>
              <w:spacing w:line="240" w:lineRule="auto"/>
              <w:rPr>
                <w:rFonts w:cs="Arial"/>
                <w:b/>
                <w:szCs w:val="22"/>
                <w:lang w:val="de-DE"/>
              </w:rPr>
            </w:pPr>
          </w:p>
          <w:p w14:paraId="66C521B8" w14:textId="77777777" w:rsidR="00696B26" w:rsidRPr="009C2211" w:rsidRDefault="00696B26" w:rsidP="004C7F68">
            <w:pPr>
              <w:spacing w:line="240" w:lineRule="auto"/>
              <w:rPr>
                <w:rFonts w:cs="Arial"/>
                <w:b/>
                <w:szCs w:val="22"/>
                <w:lang w:val="de-DE"/>
              </w:rPr>
            </w:pPr>
          </w:p>
          <w:p w14:paraId="33AB6AE2" w14:textId="77777777" w:rsidR="00696B26" w:rsidRPr="009C2211" w:rsidRDefault="00696B26" w:rsidP="004C7F68">
            <w:pPr>
              <w:spacing w:line="240" w:lineRule="auto"/>
              <w:rPr>
                <w:rFonts w:cs="Arial"/>
                <w:b/>
                <w:szCs w:val="22"/>
                <w:lang w:val="de-DE"/>
              </w:rPr>
            </w:pPr>
          </w:p>
          <w:p w14:paraId="52302E2D" w14:textId="77777777" w:rsidR="00696B26" w:rsidRPr="009C2211" w:rsidRDefault="00696B26" w:rsidP="004C7F68">
            <w:pPr>
              <w:spacing w:line="240" w:lineRule="auto"/>
              <w:rPr>
                <w:rFonts w:cs="Arial"/>
                <w:b/>
                <w:szCs w:val="22"/>
                <w:lang w:val="de-DE"/>
              </w:rPr>
            </w:pPr>
          </w:p>
          <w:p w14:paraId="1D685887" w14:textId="77777777" w:rsidR="00696B26" w:rsidRPr="009C2211" w:rsidRDefault="00696B26" w:rsidP="004C7F68">
            <w:pPr>
              <w:spacing w:line="240" w:lineRule="auto"/>
              <w:rPr>
                <w:rFonts w:cs="Arial"/>
                <w:b/>
                <w:szCs w:val="22"/>
                <w:lang w:val="de-DE"/>
              </w:rPr>
            </w:pPr>
          </w:p>
          <w:p w14:paraId="47190743" w14:textId="77777777" w:rsidR="00696B26" w:rsidRPr="009C2211" w:rsidRDefault="00696B26" w:rsidP="004C7F68">
            <w:pPr>
              <w:spacing w:line="240" w:lineRule="auto"/>
              <w:rPr>
                <w:rFonts w:cs="Arial"/>
                <w:b/>
                <w:szCs w:val="22"/>
                <w:lang w:val="de-DE"/>
              </w:rPr>
            </w:pPr>
          </w:p>
          <w:p w14:paraId="2638757A" w14:textId="77777777" w:rsidR="00696B26" w:rsidRPr="009C2211" w:rsidRDefault="00696B26" w:rsidP="004C7F68">
            <w:pPr>
              <w:spacing w:line="240" w:lineRule="auto"/>
              <w:rPr>
                <w:rFonts w:cs="Arial"/>
                <w:b/>
                <w:szCs w:val="22"/>
                <w:lang w:val="de-DE"/>
              </w:rPr>
            </w:pPr>
          </w:p>
          <w:p w14:paraId="5EFF7E85" w14:textId="77777777" w:rsidR="00696B26" w:rsidRPr="009C2211" w:rsidRDefault="00696B26" w:rsidP="004C7F68">
            <w:pPr>
              <w:spacing w:line="240" w:lineRule="auto"/>
              <w:rPr>
                <w:rFonts w:cs="Arial"/>
                <w:b/>
                <w:szCs w:val="22"/>
                <w:lang w:val="de-DE"/>
              </w:rPr>
            </w:pPr>
          </w:p>
          <w:p w14:paraId="0AA58CCF" w14:textId="77777777" w:rsidR="00696B26" w:rsidRDefault="0066242D" w:rsidP="004C7F68">
            <w:pPr>
              <w:spacing w:line="240" w:lineRule="auto"/>
              <w:rPr>
                <w:rFonts w:cs="Arial"/>
                <w:sz w:val="24"/>
                <w:szCs w:val="22"/>
              </w:rPr>
            </w:pPr>
            <w:r>
              <w:rPr>
                <w:rFonts w:cs="Arial"/>
                <w:b/>
                <w:sz w:val="24"/>
                <w:szCs w:val="22"/>
              </w:rPr>
              <w:t xml:space="preserve">M.Joachim </w:t>
            </w:r>
            <w:r w:rsidRPr="00696B26">
              <w:rPr>
                <w:rFonts w:cs="Arial"/>
                <w:b/>
                <w:sz w:val="24"/>
                <w:szCs w:val="22"/>
              </w:rPr>
              <w:t>et</w:t>
            </w:r>
            <w:r w:rsidR="00696B26" w:rsidRPr="00696B26">
              <w:rPr>
                <w:rFonts w:cs="Arial"/>
                <w:b/>
                <w:sz w:val="24"/>
                <w:szCs w:val="22"/>
              </w:rPr>
              <w:t xml:space="preserve"> </w:t>
            </w:r>
            <w:r w:rsidR="00696B26">
              <w:rPr>
                <w:rFonts w:cs="Arial"/>
                <w:b/>
                <w:sz w:val="24"/>
                <w:szCs w:val="22"/>
              </w:rPr>
              <w:t>Mme Jagnow</w:t>
            </w:r>
            <w:r w:rsidR="00696B26" w:rsidRPr="00696B26">
              <w:rPr>
                <w:rFonts w:cs="Arial"/>
                <w:sz w:val="24"/>
                <w:szCs w:val="22"/>
              </w:rPr>
              <w:t> </w:t>
            </w:r>
          </w:p>
          <w:p w14:paraId="0C17A889" w14:textId="77777777" w:rsidR="00056094" w:rsidRDefault="00056094" w:rsidP="004C7F68">
            <w:pPr>
              <w:spacing w:line="240" w:lineRule="auto"/>
              <w:rPr>
                <w:rFonts w:cs="Arial"/>
                <w:sz w:val="24"/>
                <w:szCs w:val="22"/>
              </w:rPr>
            </w:pPr>
          </w:p>
          <w:p w14:paraId="02A94041" w14:textId="77777777" w:rsidR="00056094" w:rsidRDefault="00056094" w:rsidP="004C7F68">
            <w:pPr>
              <w:spacing w:line="240" w:lineRule="auto"/>
              <w:rPr>
                <w:rFonts w:cs="Arial"/>
                <w:sz w:val="24"/>
                <w:szCs w:val="22"/>
              </w:rPr>
            </w:pPr>
          </w:p>
          <w:p w14:paraId="32129EBC" w14:textId="77777777" w:rsidR="00056094" w:rsidRDefault="00056094" w:rsidP="004C7F68">
            <w:pPr>
              <w:spacing w:line="240" w:lineRule="auto"/>
              <w:rPr>
                <w:rFonts w:cs="Arial"/>
                <w:sz w:val="24"/>
                <w:szCs w:val="22"/>
              </w:rPr>
            </w:pPr>
          </w:p>
          <w:p w14:paraId="0F6050B8" w14:textId="77777777" w:rsidR="00056094" w:rsidRDefault="00056094" w:rsidP="004C7F68">
            <w:pPr>
              <w:spacing w:line="240" w:lineRule="auto"/>
              <w:rPr>
                <w:rFonts w:cs="Arial"/>
                <w:sz w:val="24"/>
                <w:szCs w:val="22"/>
              </w:rPr>
            </w:pPr>
          </w:p>
          <w:p w14:paraId="7D0552B8" w14:textId="77777777" w:rsidR="00056094" w:rsidRDefault="00056094" w:rsidP="004C7F68">
            <w:pPr>
              <w:spacing w:line="240" w:lineRule="auto"/>
              <w:rPr>
                <w:rFonts w:cs="Arial"/>
                <w:sz w:val="24"/>
                <w:szCs w:val="22"/>
              </w:rPr>
            </w:pPr>
          </w:p>
          <w:p w14:paraId="50435FAB" w14:textId="77777777" w:rsidR="00056094" w:rsidRDefault="00056094" w:rsidP="004C7F68">
            <w:pPr>
              <w:spacing w:line="240" w:lineRule="auto"/>
              <w:rPr>
                <w:rFonts w:cs="Arial"/>
                <w:sz w:val="24"/>
                <w:szCs w:val="22"/>
              </w:rPr>
            </w:pPr>
          </w:p>
          <w:p w14:paraId="43BA02A8" w14:textId="77777777" w:rsidR="00056094" w:rsidRDefault="00056094" w:rsidP="004C7F68">
            <w:pPr>
              <w:spacing w:line="240" w:lineRule="auto"/>
              <w:rPr>
                <w:rFonts w:cs="Arial"/>
                <w:sz w:val="24"/>
                <w:szCs w:val="22"/>
              </w:rPr>
            </w:pPr>
          </w:p>
          <w:p w14:paraId="5204B136" w14:textId="77777777" w:rsidR="00056094" w:rsidRDefault="00056094" w:rsidP="004C7F68">
            <w:pPr>
              <w:spacing w:line="240" w:lineRule="auto"/>
              <w:rPr>
                <w:rFonts w:cs="Arial"/>
                <w:sz w:val="24"/>
                <w:szCs w:val="22"/>
              </w:rPr>
            </w:pPr>
          </w:p>
          <w:p w14:paraId="190F37B7" w14:textId="77777777" w:rsidR="00056094" w:rsidRDefault="00056094" w:rsidP="004C7F68">
            <w:pPr>
              <w:spacing w:line="240" w:lineRule="auto"/>
              <w:rPr>
                <w:rFonts w:cs="Arial"/>
                <w:sz w:val="24"/>
                <w:szCs w:val="22"/>
              </w:rPr>
            </w:pPr>
          </w:p>
          <w:p w14:paraId="77D92BD0" w14:textId="77777777" w:rsidR="00056094" w:rsidRDefault="00056094" w:rsidP="004C7F68">
            <w:pPr>
              <w:spacing w:line="240" w:lineRule="auto"/>
              <w:rPr>
                <w:rFonts w:cs="Arial"/>
                <w:sz w:val="24"/>
                <w:szCs w:val="22"/>
              </w:rPr>
            </w:pPr>
          </w:p>
          <w:p w14:paraId="6172BD93" w14:textId="77777777" w:rsidR="00056094" w:rsidRDefault="00056094" w:rsidP="004C7F68">
            <w:pPr>
              <w:spacing w:line="240" w:lineRule="auto"/>
              <w:rPr>
                <w:rFonts w:cs="Arial"/>
                <w:sz w:val="24"/>
                <w:szCs w:val="22"/>
              </w:rPr>
            </w:pPr>
          </w:p>
          <w:p w14:paraId="09DFA9B7" w14:textId="77777777" w:rsidR="00056094" w:rsidRDefault="00056094" w:rsidP="004C7F68">
            <w:pPr>
              <w:spacing w:line="240" w:lineRule="auto"/>
              <w:rPr>
                <w:rFonts w:cs="Arial"/>
                <w:sz w:val="24"/>
                <w:szCs w:val="22"/>
              </w:rPr>
            </w:pPr>
          </w:p>
          <w:p w14:paraId="647E87E0" w14:textId="77777777" w:rsidR="00056094" w:rsidRDefault="00056094" w:rsidP="004C7F68">
            <w:pPr>
              <w:spacing w:line="240" w:lineRule="auto"/>
              <w:rPr>
                <w:rFonts w:cs="Arial"/>
                <w:sz w:val="24"/>
                <w:szCs w:val="22"/>
              </w:rPr>
            </w:pPr>
          </w:p>
          <w:p w14:paraId="652F97A1" w14:textId="77777777" w:rsidR="00056094" w:rsidRDefault="00056094" w:rsidP="004C7F68">
            <w:pPr>
              <w:spacing w:line="240" w:lineRule="auto"/>
              <w:rPr>
                <w:rFonts w:cs="Arial"/>
                <w:sz w:val="24"/>
                <w:szCs w:val="22"/>
              </w:rPr>
            </w:pPr>
          </w:p>
          <w:p w14:paraId="6DD8F3F8" w14:textId="77777777" w:rsidR="00056094" w:rsidRDefault="00056094" w:rsidP="004C7F68">
            <w:pPr>
              <w:spacing w:line="240" w:lineRule="auto"/>
              <w:rPr>
                <w:rFonts w:cs="Arial"/>
                <w:sz w:val="24"/>
                <w:szCs w:val="22"/>
              </w:rPr>
            </w:pPr>
          </w:p>
          <w:p w14:paraId="3714744B" w14:textId="77777777" w:rsidR="00056094" w:rsidRDefault="00056094" w:rsidP="004C7F68">
            <w:pPr>
              <w:spacing w:line="240" w:lineRule="auto"/>
              <w:rPr>
                <w:rFonts w:cs="Arial"/>
                <w:sz w:val="24"/>
                <w:szCs w:val="22"/>
              </w:rPr>
            </w:pPr>
          </w:p>
          <w:p w14:paraId="26BE3D2F" w14:textId="77777777" w:rsidR="00056094" w:rsidRDefault="00056094" w:rsidP="004C7F68">
            <w:pPr>
              <w:spacing w:line="240" w:lineRule="auto"/>
              <w:rPr>
                <w:rFonts w:cs="Arial"/>
                <w:sz w:val="24"/>
                <w:szCs w:val="22"/>
              </w:rPr>
            </w:pPr>
          </w:p>
          <w:p w14:paraId="6B3E090A" w14:textId="77777777" w:rsidR="00056094" w:rsidRDefault="00056094" w:rsidP="004C7F68">
            <w:pPr>
              <w:spacing w:line="240" w:lineRule="auto"/>
              <w:rPr>
                <w:rFonts w:cs="Arial"/>
                <w:sz w:val="24"/>
                <w:szCs w:val="22"/>
              </w:rPr>
            </w:pPr>
          </w:p>
          <w:p w14:paraId="45EDC416" w14:textId="77777777" w:rsidR="00056094" w:rsidRDefault="00056094" w:rsidP="004C7F68">
            <w:pPr>
              <w:spacing w:line="240" w:lineRule="auto"/>
              <w:rPr>
                <w:rFonts w:cs="Arial"/>
                <w:sz w:val="24"/>
                <w:szCs w:val="22"/>
              </w:rPr>
            </w:pPr>
          </w:p>
          <w:p w14:paraId="4D8858C8" w14:textId="77777777" w:rsidR="00056094" w:rsidRDefault="00056094" w:rsidP="004C7F68">
            <w:pPr>
              <w:spacing w:line="240" w:lineRule="auto"/>
              <w:rPr>
                <w:rFonts w:cs="Arial"/>
                <w:sz w:val="24"/>
                <w:szCs w:val="22"/>
              </w:rPr>
            </w:pPr>
          </w:p>
          <w:p w14:paraId="02C2D3DE" w14:textId="77777777" w:rsidR="00056094" w:rsidRDefault="00056094" w:rsidP="004C7F68">
            <w:pPr>
              <w:spacing w:line="240" w:lineRule="auto"/>
              <w:rPr>
                <w:rFonts w:cs="Arial"/>
                <w:sz w:val="24"/>
                <w:szCs w:val="22"/>
              </w:rPr>
            </w:pPr>
          </w:p>
          <w:p w14:paraId="07468BA6" w14:textId="77777777" w:rsidR="00056094" w:rsidRDefault="00056094" w:rsidP="004C7F68">
            <w:pPr>
              <w:spacing w:line="240" w:lineRule="auto"/>
              <w:rPr>
                <w:rFonts w:cs="Arial"/>
                <w:sz w:val="24"/>
                <w:szCs w:val="22"/>
              </w:rPr>
            </w:pPr>
          </w:p>
          <w:p w14:paraId="386801ED" w14:textId="77777777" w:rsidR="00056094" w:rsidRDefault="00056094" w:rsidP="004C7F68">
            <w:pPr>
              <w:spacing w:line="240" w:lineRule="auto"/>
              <w:rPr>
                <w:rFonts w:cs="Arial"/>
                <w:sz w:val="24"/>
                <w:szCs w:val="22"/>
              </w:rPr>
            </w:pPr>
          </w:p>
          <w:p w14:paraId="091EA86C" w14:textId="77777777" w:rsidR="00A94A70" w:rsidRDefault="00A94A70" w:rsidP="004C7F68">
            <w:pPr>
              <w:spacing w:line="240" w:lineRule="auto"/>
              <w:rPr>
                <w:rFonts w:cs="Arial"/>
                <w:b/>
                <w:bCs/>
                <w:szCs w:val="22"/>
              </w:rPr>
            </w:pPr>
          </w:p>
          <w:p w14:paraId="782FFECA" w14:textId="77777777" w:rsidR="00A94A70" w:rsidRDefault="00A94A70" w:rsidP="004C7F68">
            <w:pPr>
              <w:spacing w:line="240" w:lineRule="auto"/>
              <w:rPr>
                <w:rFonts w:cs="Arial"/>
                <w:b/>
                <w:bCs/>
                <w:szCs w:val="22"/>
              </w:rPr>
            </w:pPr>
          </w:p>
          <w:p w14:paraId="644E7721" w14:textId="77777777" w:rsidR="00056094" w:rsidRDefault="00056094" w:rsidP="004C7F68">
            <w:pPr>
              <w:spacing w:line="240" w:lineRule="auto"/>
              <w:rPr>
                <w:rFonts w:cs="Arial"/>
                <w:b/>
                <w:bCs/>
                <w:szCs w:val="22"/>
              </w:rPr>
            </w:pPr>
            <w:r>
              <w:rPr>
                <w:rFonts w:cs="Arial"/>
                <w:b/>
                <w:bCs/>
                <w:szCs w:val="22"/>
              </w:rPr>
              <w:t>M. ERDLE</w:t>
            </w:r>
          </w:p>
          <w:p w14:paraId="313D0E9F" w14:textId="77777777" w:rsidR="004C7F68" w:rsidRDefault="004C7F68" w:rsidP="000F5EB0">
            <w:pPr>
              <w:spacing w:line="240" w:lineRule="auto"/>
              <w:rPr>
                <w:rFonts w:cs="Arial"/>
                <w:b/>
                <w:bCs/>
                <w:szCs w:val="22"/>
              </w:rPr>
            </w:pPr>
          </w:p>
          <w:p w14:paraId="0E66B73E" w14:textId="77777777" w:rsidR="00AD4487" w:rsidRPr="00696B26" w:rsidRDefault="00AD4487" w:rsidP="000F5EB0">
            <w:pPr>
              <w:spacing w:line="240" w:lineRule="auto"/>
              <w:rPr>
                <w:rFonts w:cs="Arial"/>
                <w:bCs/>
                <w:szCs w:val="22"/>
                <w:lang w:eastAsia="fr-FR"/>
              </w:rPr>
            </w:pPr>
          </w:p>
          <w:p w14:paraId="159071F5" w14:textId="77777777" w:rsidR="00EE0C4A" w:rsidRPr="00696B26" w:rsidRDefault="00EE0C4A" w:rsidP="000F5EB0">
            <w:pPr>
              <w:spacing w:line="240" w:lineRule="auto"/>
              <w:rPr>
                <w:rFonts w:cs="Arial"/>
                <w:bCs/>
                <w:szCs w:val="22"/>
                <w:lang w:eastAsia="fr-FR"/>
              </w:rPr>
            </w:pPr>
          </w:p>
          <w:p w14:paraId="617092D4" w14:textId="77777777" w:rsidR="00EE0C4A" w:rsidRPr="00696B26" w:rsidRDefault="00EE0C4A" w:rsidP="000F5EB0">
            <w:pPr>
              <w:spacing w:line="240" w:lineRule="auto"/>
              <w:rPr>
                <w:rFonts w:cs="Arial"/>
                <w:bCs/>
                <w:szCs w:val="22"/>
                <w:lang w:eastAsia="fr-FR"/>
              </w:rPr>
            </w:pPr>
          </w:p>
          <w:p w14:paraId="36BDAC27" w14:textId="77777777" w:rsidR="00EE0C4A" w:rsidRPr="00696B26" w:rsidRDefault="00EE0C4A" w:rsidP="000F5EB0">
            <w:pPr>
              <w:spacing w:line="240" w:lineRule="auto"/>
              <w:rPr>
                <w:rFonts w:cs="Arial"/>
                <w:bCs/>
                <w:szCs w:val="22"/>
                <w:lang w:eastAsia="fr-FR"/>
              </w:rPr>
            </w:pPr>
          </w:p>
          <w:p w14:paraId="2582258B" w14:textId="77777777" w:rsidR="00EE0C4A" w:rsidRPr="00696B26" w:rsidRDefault="00EE0C4A" w:rsidP="000F5EB0">
            <w:pPr>
              <w:spacing w:line="240" w:lineRule="auto"/>
              <w:rPr>
                <w:rFonts w:cs="Arial"/>
                <w:bCs/>
                <w:szCs w:val="22"/>
                <w:lang w:eastAsia="fr-FR"/>
              </w:rPr>
            </w:pPr>
          </w:p>
          <w:p w14:paraId="0CE70304" w14:textId="77777777" w:rsidR="00EE0C4A" w:rsidRPr="00696B26" w:rsidRDefault="00EE0C4A" w:rsidP="000F5EB0">
            <w:pPr>
              <w:spacing w:line="240" w:lineRule="auto"/>
              <w:rPr>
                <w:rFonts w:cs="Arial"/>
                <w:bCs/>
                <w:szCs w:val="22"/>
                <w:lang w:eastAsia="fr-FR"/>
              </w:rPr>
            </w:pPr>
          </w:p>
          <w:p w14:paraId="156B68CD" w14:textId="77777777" w:rsidR="00EE0C4A" w:rsidRPr="00696B26" w:rsidRDefault="00EE0C4A" w:rsidP="000F5EB0">
            <w:pPr>
              <w:spacing w:line="240" w:lineRule="auto"/>
              <w:rPr>
                <w:rFonts w:cs="Arial"/>
                <w:bCs/>
                <w:szCs w:val="22"/>
                <w:lang w:eastAsia="fr-FR"/>
              </w:rPr>
            </w:pPr>
          </w:p>
          <w:p w14:paraId="54A04ABA" w14:textId="77777777" w:rsidR="00EE0C4A" w:rsidRPr="00696B26" w:rsidRDefault="00EE0C4A" w:rsidP="000F5EB0">
            <w:pPr>
              <w:spacing w:line="240" w:lineRule="auto"/>
              <w:rPr>
                <w:rFonts w:cs="Arial"/>
                <w:bCs/>
                <w:szCs w:val="22"/>
                <w:lang w:eastAsia="fr-FR"/>
              </w:rPr>
            </w:pPr>
          </w:p>
          <w:p w14:paraId="245F9BA3" w14:textId="77777777" w:rsidR="00EE0C4A" w:rsidRPr="00696B26" w:rsidRDefault="00EE0C4A" w:rsidP="000F5EB0">
            <w:pPr>
              <w:spacing w:line="240" w:lineRule="auto"/>
              <w:rPr>
                <w:rFonts w:cs="Arial"/>
                <w:bCs/>
                <w:szCs w:val="22"/>
                <w:lang w:eastAsia="fr-FR"/>
              </w:rPr>
            </w:pPr>
          </w:p>
          <w:p w14:paraId="02E27C6F" w14:textId="77777777" w:rsidR="00EE0C4A" w:rsidRPr="00696B26" w:rsidRDefault="00EE0C4A" w:rsidP="000F5EB0">
            <w:pPr>
              <w:spacing w:line="240" w:lineRule="auto"/>
              <w:rPr>
                <w:rFonts w:cs="Arial"/>
                <w:bCs/>
                <w:szCs w:val="22"/>
                <w:lang w:eastAsia="fr-FR"/>
              </w:rPr>
            </w:pPr>
          </w:p>
          <w:p w14:paraId="45CC54FD" w14:textId="77777777" w:rsidR="00EE0C4A" w:rsidRPr="00696B26" w:rsidRDefault="00EE0C4A" w:rsidP="000F5EB0">
            <w:pPr>
              <w:spacing w:line="240" w:lineRule="auto"/>
              <w:rPr>
                <w:rFonts w:cs="Arial"/>
                <w:bCs/>
                <w:szCs w:val="22"/>
                <w:lang w:eastAsia="fr-FR"/>
              </w:rPr>
            </w:pPr>
          </w:p>
          <w:p w14:paraId="4AE53D43" w14:textId="77777777" w:rsidR="00472BBF" w:rsidRPr="00696B26" w:rsidRDefault="00472BBF" w:rsidP="000F5EB0">
            <w:pPr>
              <w:spacing w:line="240" w:lineRule="auto"/>
              <w:rPr>
                <w:rFonts w:cs="Arial"/>
                <w:szCs w:val="22"/>
              </w:rPr>
            </w:pPr>
          </w:p>
          <w:p w14:paraId="576C0B88" w14:textId="77777777" w:rsidR="00472BBF" w:rsidRPr="00696B26" w:rsidRDefault="00472BBF" w:rsidP="000F5EB0">
            <w:pPr>
              <w:spacing w:line="240" w:lineRule="auto"/>
              <w:rPr>
                <w:rFonts w:cs="Arial"/>
                <w:szCs w:val="22"/>
              </w:rPr>
            </w:pPr>
          </w:p>
          <w:p w14:paraId="6703323A" w14:textId="77777777" w:rsidR="00EE0C4A" w:rsidRPr="00696B26" w:rsidRDefault="00EE0C4A" w:rsidP="000F5EB0">
            <w:pPr>
              <w:spacing w:line="240" w:lineRule="auto"/>
              <w:rPr>
                <w:rFonts w:cs="Arial"/>
                <w:bCs/>
                <w:szCs w:val="22"/>
                <w:lang w:eastAsia="fr-FR"/>
              </w:rPr>
            </w:pPr>
          </w:p>
          <w:p w14:paraId="00AAC267" w14:textId="77777777" w:rsidR="00EE0C4A" w:rsidRPr="00696B26" w:rsidRDefault="00EE0C4A" w:rsidP="000F5EB0">
            <w:pPr>
              <w:spacing w:line="240" w:lineRule="auto"/>
              <w:rPr>
                <w:rFonts w:cs="Arial"/>
                <w:bCs/>
                <w:szCs w:val="22"/>
                <w:lang w:eastAsia="fr-FR"/>
              </w:rPr>
            </w:pPr>
          </w:p>
          <w:p w14:paraId="31F0890A" w14:textId="77777777" w:rsidR="00EE0C4A" w:rsidRPr="00696B26" w:rsidRDefault="00EE0C4A" w:rsidP="000F5EB0">
            <w:pPr>
              <w:spacing w:line="240" w:lineRule="auto"/>
              <w:rPr>
                <w:rFonts w:cs="Arial"/>
                <w:bCs/>
                <w:szCs w:val="22"/>
                <w:lang w:eastAsia="fr-FR"/>
              </w:rPr>
            </w:pPr>
          </w:p>
          <w:p w14:paraId="73C61122" w14:textId="77777777" w:rsidR="00EE0C4A" w:rsidRPr="00696B26" w:rsidRDefault="00EE0C4A" w:rsidP="000F5EB0">
            <w:pPr>
              <w:spacing w:line="240" w:lineRule="auto"/>
              <w:rPr>
                <w:rFonts w:cs="Arial"/>
                <w:bCs/>
                <w:szCs w:val="22"/>
                <w:lang w:eastAsia="fr-FR"/>
              </w:rPr>
            </w:pPr>
          </w:p>
          <w:p w14:paraId="108C3C27" w14:textId="77777777" w:rsidR="00EE0C4A" w:rsidRPr="00696B26" w:rsidRDefault="00EE0C4A" w:rsidP="000F5EB0">
            <w:pPr>
              <w:spacing w:line="240" w:lineRule="auto"/>
              <w:rPr>
                <w:rFonts w:cs="Arial"/>
                <w:bCs/>
                <w:szCs w:val="22"/>
                <w:lang w:eastAsia="fr-FR"/>
              </w:rPr>
            </w:pPr>
          </w:p>
          <w:p w14:paraId="6EEC6A86" w14:textId="77777777" w:rsidR="00EE0C4A" w:rsidRPr="00696B26" w:rsidRDefault="00EE0C4A" w:rsidP="000F5EB0">
            <w:pPr>
              <w:spacing w:line="240" w:lineRule="auto"/>
              <w:rPr>
                <w:rFonts w:cs="Arial"/>
                <w:bCs/>
                <w:szCs w:val="22"/>
                <w:lang w:eastAsia="fr-FR"/>
              </w:rPr>
            </w:pPr>
          </w:p>
          <w:p w14:paraId="7EBF8605" w14:textId="77777777" w:rsidR="00EE0C4A" w:rsidRPr="00696B26" w:rsidRDefault="00EE0C4A" w:rsidP="000F5EB0">
            <w:pPr>
              <w:spacing w:line="240" w:lineRule="auto"/>
              <w:rPr>
                <w:rFonts w:cs="Arial"/>
                <w:bCs/>
                <w:szCs w:val="22"/>
                <w:lang w:eastAsia="fr-FR"/>
              </w:rPr>
            </w:pPr>
          </w:p>
          <w:p w14:paraId="14856B06" w14:textId="77777777" w:rsidR="00EE0C4A" w:rsidRPr="00696B26" w:rsidRDefault="00EE0C4A" w:rsidP="000F5EB0">
            <w:pPr>
              <w:spacing w:line="240" w:lineRule="auto"/>
              <w:rPr>
                <w:rFonts w:cs="Arial"/>
                <w:bCs/>
                <w:szCs w:val="22"/>
                <w:lang w:eastAsia="fr-FR"/>
              </w:rPr>
            </w:pPr>
          </w:p>
          <w:p w14:paraId="5D678CBC" w14:textId="77777777" w:rsidR="00EE0C4A" w:rsidRPr="00696B26" w:rsidRDefault="00EE0C4A" w:rsidP="000F5EB0">
            <w:pPr>
              <w:spacing w:line="240" w:lineRule="auto"/>
              <w:rPr>
                <w:rFonts w:cs="Arial"/>
                <w:bCs/>
                <w:szCs w:val="22"/>
                <w:lang w:eastAsia="fr-FR"/>
              </w:rPr>
            </w:pPr>
          </w:p>
          <w:p w14:paraId="688EF40B" w14:textId="77777777" w:rsidR="00EE0C4A" w:rsidRPr="00696B26" w:rsidRDefault="00EE0C4A" w:rsidP="000F5EB0">
            <w:pPr>
              <w:spacing w:line="240" w:lineRule="auto"/>
              <w:rPr>
                <w:rFonts w:cs="Arial"/>
                <w:bCs/>
                <w:szCs w:val="22"/>
                <w:lang w:eastAsia="fr-FR"/>
              </w:rPr>
            </w:pPr>
          </w:p>
          <w:p w14:paraId="4F352B7A" w14:textId="77777777" w:rsidR="00EE0C4A" w:rsidRPr="00696B26" w:rsidRDefault="00EE0C4A" w:rsidP="000F5EB0">
            <w:pPr>
              <w:spacing w:line="240" w:lineRule="auto"/>
              <w:rPr>
                <w:rFonts w:cs="Arial"/>
                <w:bCs/>
                <w:szCs w:val="22"/>
                <w:lang w:eastAsia="fr-FR"/>
              </w:rPr>
            </w:pPr>
          </w:p>
          <w:p w14:paraId="45D1CD39" w14:textId="77777777" w:rsidR="00EE0C4A" w:rsidRPr="00696B26" w:rsidRDefault="00EE0C4A" w:rsidP="000F5EB0">
            <w:pPr>
              <w:spacing w:line="240" w:lineRule="auto"/>
              <w:rPr>
                <w:rFonts w:cs="Arial"/>
                <w:bCs/>
                <w:szCs w:val="22"/>
                <w:lang w:eastAsia="fr-FR"/>
              </w:rPr>
            </w:pPr>
          </w:p>
          <w:p w14:paraId="1CBADEBF" w14:textId="77777777" w:rsidR="00EE0C4A" w:rsidRPr="00696B26" w:rsidRDefault="00EE0C4A" w:rsidP="000F5EB0">
            <w:pPr>
              <w:spacing w:line="240" w:lineRule="auto"/>
              <w:rPr>
                <w:rFonts w:cs="Arial"/>
                <w:bCs/>
                <w:szCs w:val="22"/>
                <w:lang w:eastAsia="fr-FR"/>
              </w:rPr>
            </w:pPr>
          </w:p>
          <w:p w14:paraId="48001376" w14:textId="77777777" w:rsidR="00EE0C4A" w:rsidRPr="00696B26" w:rsidRDefault="00EE0C4A" w:rsidP="000F5EB0">
            <w:pPr>
              <w:spacing w:line="240" w:lineRule="auto"/>
              <w:rPr>
                <w:rFonts w:cs="Arial"/>
                <w:bCs/>
                <w:szCs w:val="22"/>
                <w:lang w:eastAsia="fr-FR"/>
              </w:rPr>
            </w:pPr>
          </w:p>
          <w:p w14:paraId="45F77A0C" w14:textId="77777777" w:rsidR="00EE0C4A" w:rsidRPr="00696B26" w:rsidRDefault="00EE0C4A" w:rsidP="000F5EB0">
            <w:pPr>
              <w:spacing w:line="240" w:lineRule="auto"/>
              <w:rPr>
                <w:rFonts w:cs="Arial"/>
                <w:bCs/>
                <w:szCs w:val="22"/>
                <w:lang w:eastAsia="fr-FR"/>
              </w:rPr>
            </w:pPr>
          </w:p>
          <w:p w14:paraId="4211F294" w14:textId="77777777" w:rsidR="00EE0C4A" w:rsidRPr="00696B26" w:rsidRDefault="00EE0C4A" w:rsidP="000F5EB0">
            <w:pPr>
              <w:spacing w:line="240" w:lineRule="auto"/>
              <w:rPr>
                <w:rFonts w:cs="Arial"/>
                <w:bCs/>
                <w:szCs w:val="22"/>
                <w:lang w:eastAsia="fr-FR"/>
              </w:rPr>
            </w:pPr>
          </w:p>
          <w:p w14:paraId="4593F7E6" w14:textId="77777777" w:rsidR="00257849" w:rsidRPr="00696B26" w:rsidRDefault="00257849" w:rsidP="00EE0C4A">
            <w:pPr>
              <w:spacing w:line="240" w:lineRule="auto"/>
              <w:rPr>
                <w:rFonts w:cs="Arial"/>
                <w:bCs/>
                <w:szCs w:val="22"/>
                <w:lang w:eastAsia="fr-FR"/>
              </w:rPr>
            </w:pPr>
          </w:p>
        </w:tc>
      </w:tr>
    </w:tbl>
    <w:p w14:paraId="291C6D64" w14:textId="77777777" w:rsidR="00843C73" w:rsidRPr="00696B26" w:rsidRDefault="00AB587E" w:rsidP="005F56DF">
      <w:pPr>
        <w:rPr>
          <w:rFonts w:cs="Arial"/>
          <w:szCs w:val="22"/>
        </w:rPr>
      </w:pPr>
      <w:r w:rsidRPr="00696B26">
        <w:rPr>
          <w:rFonts w:cs="Arial"/>
          <w:szCs w:val="22"/>
        </w:rPr>
        <w:lastRenderedPageBreak/>
        <w:tab/>
      </w:r>
      <w:r w:rsidR="00B265EF" w:rsidRPr="00696B26">
        <w:rPr>
          <w:rFonts w:cs="Arial"/>
          <w:szCs w:val="22"/>
        </w:rPr>
        <w:tab/>
      </w:r>
    </w:p>
    <w:p w14:paraId="429D5CA9" w14:textId="77777777" w:rsidR="000708D3" w:rsidRPr="00696B26" w:rsidRDefault="000708D3" w:rsidP="005F56DF">
      <w:pPr>
        <w:rPr>
          <w:rFonts w:cs="Arial"/>
          <w:szCs w:val="22"/>
        </w:rPr>
      </w:pPr>
    </w:p>
    <w:sectPr w:rsidR="000708D3" w:rsidRPr="00696B26" w:rsidSect="00D232F9">
      <w:headerReference w:type="default" r:id="rId11"/>
      <w:footerReference w:type="even" r:id="rId12"/>
      <w:footerReference w:type="default" r:id="rId13"/>
      <w:headerReference w:type="first" r:id="rId14"/>
      <w:footerReference w:type="first" r:id="rId15"/>
      <w:type w:val="continuous"/>
      <w:pgSz w:w="11907" w:h="16840" w:code="9"/>
      <w:pgMar w:top="397" w:right="709" w:bottom="1134" w:left="1134" w:header="284" w:footer="510" w:gutter="0"/>
      <w:cols w:sep="1" w:space="720"/>
      <w:formProt w:val="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Johara Bellali - adelphi" w:date="2015-04-07T13:48:00Z" w:initials="JOB">
    <w:p w14:paraId="039513C6" w14:textId="77777777" w:rsidR="00C46B32" w:rsidRDefault="00C46B32">
      <w:pPr>
        <w:pStyle w:val="Commentaire"/>
      </w:pPr>
      <w:r>
        <w:rPr>
          <w:rStyle w:val="Marquedecommentaire"/>
        </w:rPr>
        <w:annotationRef/>
      </w:r>
      <w:r>
        <w:t>Vous pourriez clarifier cette phrase ? je vois pas où est le verbe et donc ne suit pas sure qu’est ce qu’elle veut dire</w:t>
      </w:r>
    </w:p>
  </w:comment>
  <w:comment w:id="3" w:author="Johara Bellali - adelphi" w:date="2015-04-07T13:51:00Z" w:initials="JOB">
    <w:p w14:paraId="092442E3" w14:textId="77777777" w:rsidR="00C46B32" w:rsidRDefault="00C46B32">
      <w:pPr>
        <w:pStyle w:val="Commentaire"/>
      </w:pPr>
      <w:r>
        <w:rPr>
          <w:rStyle w:val="Marquedecommentaire"/>
        </w:rPr>
        <w:annotationRef/>
      </w:r>
      <w:r>
        <w:t>Partout ?</w:t>
      </w:r>
    </w:p>
  </w:comment>
  <w:comment w:id="4" w:author="Johara Bellali - adelphi" w:date="2015-04-07T13:52:00Z" w:initials="JOB">
    <w:p w14:paraId="4F26BB88" w14:textId="77777777" w:rsidR="00C46B32" w:rsidRDefault="00C46B32">
      <w:pPr>
        <w:pStyle w:val="Commentaire"/>
      </w:pPr>
      <w:r>
        <w:rPr>
          <w:rStyle w:val="Marquedecommentaire"/>
        </w:rPr>
        <w:annotationRef/>
      </w:r>
      <w:r>
        <w:t>Ou « contribution de la mise en œuvre » ?</w:t>
      </w:r>
    </w:p>
  </w:comment>
  <w:comment w:id="5" w:author="Johara Bellali - adelphi" w:date="2015-04-09T16:26:00Z" w:initials="JOB">
    <w:p w14:paraId="1BF52BAC" w14:textId="77777777" w:rsidR="00C46B32" w:rsidRDefault="00C46B32">
      <w:pPr>
        <w:pStyle w:val="Commentaire"/>
      </w:pPr>
      <w:r>
        <w:rPr>
          <w:rStyle w:val="Marquedecommentaire"/>
        </w:rPr>
        <w:annotationRef/>
      </w:r>
      <w:r>
        <w:t xml:space="preserve">Serait-il interessant de noter les nouveaux developpement de l’educaiton </w:t>
      </w:r>
      <w:r w:rsidR="009C2211">
        <w:t>superieure au M</w:t>
      </w:r>
      <w:r>
        <w:t>aroc dont Mme la vice president</w:t>
      </w:r>
      <w:r w:rsidR="009C2211">
        <w:t>e</w:t>
      </w:r>
      <w:r>
        <w:t xml:space="preserve"> a parlé ? notamment le Master que l’universite M5 a introduit ? </w:t>
      </w:r>
    </w:p>
  </w:comment>
  <w:comment w:id="6" w:author="Johara Bellali - adelphi" w:date="2015-04-07T13:57:00Z" w:initials="JOB">
    <w:p w14:paraId="2799221A" w14:textId="77777777" w:rsidR="00C46B32" w:rsidRDefault="00C46B32">
      <w:pPr>
        <w:pStyle w:val="Commentaire"/>
      </w:pPr>
      <w:r>
        <w:rPr>
          <w:rStyle w:val="Marquedecommentaire"/>
        </w:rPr>
        <w:annotationRef/>
      </w:r>
      <w:r>
        <w:t xml:space="preserve">Vous pouvez développer la phrase ? </w:t>
      </w:r>
    </w:p>
  </w:comment>
  <w:comment w:id="7" w:author="Johara Bellali - adelphi" w:date="2015-04-07T14:00:00Z" w:initials="JOB">
    <w:p w14:paraId="38BE1743" w14:textId="77777777" w:rsidR="00C46B32" w:rsidRDefault="00C46B32">
      <w:pPr>
        <w:pStyle w:val="Commentaire"/>
      </w:pPr>
      <w:r>
        <w:rPr>
          <w:rStyle w:val="Marquedecommentaire"/>
        </w:rPr>
        <w:annotationRef/>
      </w:r>
      <w:r>
        <w:t>Vous pourriez clarifier cette phrase ?</w:t>
      </w:r>
    </w:p>
  </w:comment>
  <w:comment w:id="8" w:author="Johara Bellali - adelphi" w:date="2015-04-07T15:13:00Z" w:initials="JOB">
    <w:p w14:paraId="6F8F3AAE" w14:textId="77777777" w:rsidR="008A7469" w:rsidRDefault="008A7469">
      <w:pPr>
        <w:pStyle w:val="Commentaire"/>
      </w:pPr>
      <w:r>
        <w:rPr>
          <w:rStyle w:val="Marquedecommentaire"/>
        </w:rPr>
        <w:annotationRef/>
      </w:r>
      <w:r>
        <w:t xml:space="preserve">Je suggère que vous fassiez référence a la présentation et les différentes parties de la présentation, présentation du cadre analytique, résultats, analyse de causalités, analyse de transférabilité -  </w:t>
      </w:r>
    </w:p>
  </w:comment>
  <w:comment w:id="9" w:author="Johara Bellali - adelphi" w:date="2015-04-07T14:29:00Z" w:initials="JOB">
    <w:p w14:paraId="64CB2124" w14:textId="77777777" w:rsidR="00760C2D" w:rsidRDefault="00760C2D">
      <w:pPr>
        <w:pStyle w:val="Commentaire"/>
      </w:pPr>
      <w:r>
        <w:rPr>
          <w:rStyle w:val="Marquedecommentaire"/>
        </w:rPr>
        <w:annotationRef/>
      </w:r>
      <w:r>
        <w:t>Je ne pense pas que cela reflète adéquatement l’analyse de FFU, peut-être est-il préférable de faire référence à la présentation ?</w:t>
      </w:r>
    </w:p>
  </w:comment>
  <w:comment w:id="10" w:author="Johara Bellali - adelphi" w:date="2015-04-09T16:28:00Z" w:initials="JOB">
    <w:p w14:paraId="5FC34CB3" w14:textId="77777777" w:rsidR="005335FE" w:rsidRDefault="005335FE">
      <w:pPr>
        <w:pStyle w:val="Commentaire"/>
      </w:pPr>
      <w:r>
        <w:rPr>
          <w:rStyle w:val="Marquedecommentaire"/>
        </w:rPr>
        <w:annotationRef/>
      </w:r>
      <w:r>
        <w:t xml:space="preserve">Il faudrait compléter ces phrases, elles n’ont pas de verbe ni de </w:t>
      </w:r>
      <w:r w:rsidR="009C2211">
        <w:t>complément d’objet</w:t>
      </w:r>
      <w:r>
        <w:t>.</w:t>
      </w:r>
    </w:p>
  </w:comment>
  <w:comment w:id="11" w:author="Johara Bellali - adelphi" w:date="2015-04-07T15:39:00Z" w:initials="JOB">
    <w:p w14:paraId="62625B12" w14:textId="77777777" w:rsidR="005335FE" w:rsidRDefault="005335FE">
      <w:pPr>
        <w:pStyle w:val="Commentaire"/>
      </w:pPr>
      <w:r>
        <w:rPr>
          <w:rStyle w:val="Marquedecommentaire"/>
        </w:rPr>
        <w:annotationRef/>
      </w:r>
      <w:r>
        <w:t>IL faudrait compléter la question</w:t>
      </w:r>
    </w:p>
  </w:comment>
  <w:comment w:id="12" w:author="Johara Bellali - adelphi" w:date="2015-04-07T15:40:00Z" w:initials="JOB">
    <w:p w14:paraId="724CBEE4" w14:textId="77777777" w:rsidR="005335FE" w:rsidRDefault="005335FE">
      <w:pPr>
        <w:pStyle w:val="Commentaire"/>
      </w:pPr>
      <w:r>
        <w:rPr>
          <w:rStyle w:val="Marquedecommentaire"/>
        </w:rPr>
        <w:annotationRef/>
      </w:r>
      <w:r>
        <w:t>Pourriez-vous clarifier ?</w:t>
      </w:r>
    </w:p>
  </w:comment>
  <w:comment w:id="13" w:author="Karolin Blattmann - adelphi" w:date="2015-04-09T16:29:00Z" w:initials="KBL">
    <w:p w14:paraId="05442C9D" w14:textId="77777777" w:rsidR="00DE6D4D" w:rsidRDefault="00DE6D4D">
      <w:pPr>
        <w:pStyle w:val="Commentaire"/>
      </w:pPr>
      <w:r>
        <w:rPr>
          <w:rStyle w:val="Marquedecommentaire"/>
        </w:rPr>
        <w:annotationRef/>
      </w:r>
      <w:r>
        <w:t xml:space="preserve">Est-ce que cela concerne la présentation ou les interventions </w:t>
      </w:r>
      <w:r w:rsidR="009C2211">
        <w:t xml:space="preserve">par </w:t>
      </w:r>
      <w:r>
        <w:t>après. Ou la présentation de Johara ?</w:t>
      </w:r>
    </w:p>
  </w:comment>
  <w:comment w:id="14" w:author="Karolin Blattmann - adelphi" w:date="2015-04-09T16:05:00Z" w:initials="KBL">
    <w:p w14:paraId="23703936" w14:textId="77777777" w:rsidR="00DE6D4D" w:rsidRDefault="00DE6D4D">
      <w:pPr>
        <w:pStyle w:val="Commentaire"/>
      </w:pPr>
      <w:r>
        <w:rPr>
          <w:rStyle w:val="Marquedecommentaire"/>
        </w:rPr>
        <w:annotationRef/>
      </w:r>
      <w:r>
        <w:t xml:space="preserve">Je ne comprends pas cette remarque. C’était plutôt une vue globale afin d’inciter une discussion qui n’a pas eu lieu.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9513C6" w15:done="0"/>
  <w15:commentEx w15:paraId="092442E3" w15:done="0"/>
  <w15:commentEx w15:paraId="4F26BB88" w15:done="0"/>
  <w15:commentEx w15:paraId="1BF52BAC" w15:done="0"/>
  <w15:commentEx w15:paraId="2799221A" w15:done="0"/>
  <w15:commentEx w15:paraId="38BE1743" w15:done="0"/>
  <w15:commentEx w15:paraId="6F8F3AAE" w15:done="0"/>
  <w15:commentEx w15:paraId="64CB2124" w15:done="0"/>
  <w15:commentEx w15:paraId="5FC34CB3" w15:done="0"/>
  <w15:commentEx w15:paraId="62625B12" w15:done="0"/>
  <w15:commentEx w15:paraId="724CBEE4" w15:done="0"/>
  <w15:commentEx w15:paraId="05442C9D" w15:done="0"/>
  <w15:commentEx w15:paraId="2370393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D1BDE1" w14:textId="77777777" w:rsidR="00477940" w:rsidRDefault="00477940">
      <w:r>
        <w:separator/>
      </w:r>
    </w:p>
  </w:endnote>
  <w:endnote w:type="continuationSeparator" w:id="0">
    <w:p w14:paraId="49A96DCD" w14:textId="77777777" w:rsidR="00477940" w:rsidRDefault="00477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55 Roman">
    <w:altName w:val="Century Gothic"/>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18A61" w14:textId="77777777" w:rsidR="00C46B32" w:rsidRDefault="00C46B32" w:rsidP="00212E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9A6ADD7" w14:textId="77777777" w:rsidR="00C46B32" w:rsidRDefault="00C46B32" w:rsidP="00212E66">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FD218" w14:textId="77777777" w:rsidR="00C46B32" w:rsidRDefault="00C46B32" w:rsidP="00212E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C01E28">
      <w:rPr>
        <w:rStyle w:val="Numrodepage"/>
        <w:noProof/>
      </w:rPr>
      <w:t>3</w:t>
    </w:r>
    <w:r>
      <w:rPr>
        <w:rStyle w:val="Numrodepage"/>
      </w:rPr>
      <w:fldChar w:fldCharType="end"/>
    </w:r>
  </w:p>
  <w:p w14:paraId="600BE35E" w14:textId="77777777" w:rsidR="00C46B32" w:rsidRDefault="00C46B32" w:rsidP="00212E66">
    <w:pPr>
      <w:pStyle w:val="Pieddepag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C42C4" w14:textId="77777777" w:rsidR="00C46B32" w:rsidRDefault="00C46B32">
    <w:pPr>
      <w:rPr>
        <w:noProof/>
        <w:sz w:val="13"/>
      </w:rPr>
    </w:pPr>
    <w:r>
      <w:rPr>
        <w:noProof/>
        <w:sz w:val="13"/>
      </w:rPr>
      <w:t>2015-4-03 -Rapport atelier SE4JOBS  Rabat  Projet Re-Activate  -NB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04EEE4" w14:textId="77777777" w:rsidR="00477940" w:rsidRDefault="00477940">
      <w:r>
        <w:separator/>
      </w:r>
    </w:p>
  </w:footnote>
  <w:footnote w:type="continuationSeparator" w:id="0">
    <w:p w14:paraId="033917D4" w14:textId="77777777" w:rsidR="00477940" w:rsidRDefault="004779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98" w:type="dxa"/>
      <w:tblInd w:w="8" w:type="dxa"/>
      <w:tblBorders>
        <w:bottom w:val="single" w:sz="6" w:space="0" w:color="auto"/>
      </w:tblBorders>
      <w:tblLayout w:type="fixed"/>
      <w:tblCellMar>
        <w:left w:w="0" w:type="dxa"/>
        <w:right w:w="0" w:type="dxa"/>
      </w:tblCellMar>
      <w:tblLook w:val="0000" w:firstRow="0" w:lastRow="0" w:firstColumn="0" w:lastColumn="0" w:noHBand="0" w:noVBand="0"/>
    </w:tblPr>
    <w:tblGrid>
      <w:gridCol w:w="8364"/>
      <w:gridCol w:w="1834"/>
    </w:tblGrid>
    <w:tr w:rsidR="00C46B32" w14:paraId="16DD461B" w14:textId="77777777" w:rsidTr="00D50343">
      <w:tc>
        <w:tcPr>
          <w:tcW w:w="8364" w:type="dxa"/>
        </w:tcPr>
        <w:p w14:paraId="7CAA3286" w14:textId="77777777" w:rsidR="00C46B32" w:rsidRDefault="00C46B32" w:rsidP="00320C2B">
          <w:pPr>
            <w:tabs>
              <w:tab w:val="right" w:pos="1814"/>
            </w:tabs>
            <w:spacing w:before="240"/>
            <w:rPr>
              <w:b/>
            </w:rPr>
          </w:pPr>
          <w:r>
            <w:rPr>
              <w:b/>
              <w:i/>
              <w:noProof/>
              <w:sz w:val="24"/>
              <w:szCs w:val="24"/>
              <w:u w:val="single"/>
            </w:rPr>
            <w:t>Compte-</w:t>
          </w:r>
          <w:r w:rsidRPr="00C8701E">
            <w:rPr>
              <w:b/>
              <w:i/>
              <w:noProof/>
              <w:sz w:val="24"/>
              <w:szCs w:val="24"/>
              <w:u w:val="single"/>
            </w:rPr>
            <w:t xml:space="preserve">rendu </w:t>
          </w:r>
          <w:r>
            <w:rPr>
              <w:b/>
              <w:i/>
              <w:noProof/>
              <w:sz w:val="24"/>
              <w:szCs w:val="24"/>
              <w:u w:val="single"/>
            </w:rPr>
            <w:t>Atelier SE4JOBS</w:t>
          </w:r>
          <w:r w:rsidRPr="00635D72">
            <w:rPr>
              <w:b/>
              <w:i/>
              <w:noProof/>
              <w:sz w:val="24"/>
              <w:szCs w:val="24"/>
              <w:u w:val="single"/>
            </w:rPr>
            <w:t xml:space="preserve"> </w:t>
          </w:r>
          <w:r>
            <w:rPr>
              <w:b/>
              <w:i/>
              <w:noProof/>
              <w:sz w:val="24"/>
              <w:szCs w:val="24"/>
              <w:u w:val="single"/>
            </w:rPr>
            <w:t>25.03.2015</w:t>
          </w:r>
        </w:p>
        <w:p w14:paraId="28613285" w14:textId="77777777" w:rsidR="00C46B32" w:rsidRPr="00635D72" w:rsidRDefault="00C46B32" w:rsidP="00320C2B">
          <w:pPr>
            <w:tabs>
              <w:tab w:val="right" w:pos="1814"/>
            </w:tabs>
            <w:spacing w:before="660"/>
            <w:rPr>
              <w:sz w:val="24"/>
              <w:szCs w:val="24"/>
              <w:u w:val="single"/>
            </w:rPr>
          </w:pPr>
          <w:r>
            <w:rPr>
              <w:b/>
            </w:rPr>
            <w:t>09h00 – 18h00</w:t>
          </w:r>
        </w:p>
      </w:tc>
      <w:tc>
        <w:tcPr>
          <w:tcW w:w="1834" w:type="dxa"/>
        </w:tcPr>
        <w:p w14:paraId="33DBEB43" w14:textId="77777777" w:rsidR="00C46B32" w:rsidRDefault="00C46B32" w:rsidP="00212E66">
          <w:pPr>
            <w:ind w:right="-142"/>
          </w:pPr>
          <w:r>
            <w:rPr>
              <w:noProof/>
              <w:lang w:eastAsia="fr-FR"/>
            </w:rPr>
            <w:drawing>
              <wp:inline distT="0" distB="0" distL="0" distR="0" wp14:anchorId="308CDDD8" wp14:editId="27277339">
                <wp:extent cx="819150" cy="828675"/>
                <wp:effectExtent l="0" t="0" r="0" b="9525"/>
                <wp:docPr id="1" name="Image 1" descr="gizlogo-standard-rgb-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izlogo-standard-rgb-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828675"/>
                        </a:xfrm>
                        <a:prstGeom prst="rect">
                          <a:avLst/>
                        </a:prstGeom>
                        <a:noFill/>
                        <a:ln>
                          <a:noFill/>
                        </a:ln>
                      </pic:spPr>
                    </pic:pic>
                  </a:graphicData>
                </a:graphic>
              </wp:inline>
            </w:drawing>
          </w:r>
        </w:p>
      </w:tc>
    </w:tr>
  </w:tbl>
  <w:p w14:paraId="41D72857" w14:textId="77777777" w:rsidR="00C46B32" w:rsidRPr="00496F45" w:rsidRDefault="00C46B32" w:rsidP="0097134B">
    <w:pPr>
      <w:tabs>
        <w:tab w:val="left" w:pos="3969"/>
        <w:tab w:val="left" w:pos="9113"/>
      </w:tabs>
      <w:spacing w:before="180" w:after="180"/>
      <w:rPr>
        <w:sz w:val="20"/>
      </w:rPr>
    </w:pPr>
    <w:r w:rsidRPr="00496F45">
      <w:rPr>
        <w:sz w:val="20"/>
      </w:rPr>
      <w:tab/>
    </w:r>
    <w:r>
      <w:rPr>
        <w:b/>
        <w:sz w:val="20"/>
      </w:rPr>
      <w:t>Date : 04.04.2015</w:t>
    </w:r>
    <w:r w:rsidRPr="00496F45">
      <w:rPr>
        <w:sz w:val="20"/>
      </w:rPr>
      <w:tab/>
      <w:t xml:space="preserve">Page : </w:t>
    </w:r>
    <w:r>
      <w:rPr>
        <w:sz w:val="20"/>
      </w:rPr>
      <w:fldChar w:fldCharType="begin"/>
    </w:r>
    <w:r>
      <w:rPr>
        <w:sz w:val="20"/>
      </w:rPr>
      <w:instrText>PAGE</w:instrText>
    </w:r>
    <w:r w:rsidRPr="00496F45">
      <w:rPr>
        <w:sz w:val="20"/>
      </w:rPr>
      <w:instrText xml:space="preserve"> </w:instrText>
    </w:r>
    <w:r>
      <w:rPr>
        <w:sz w:val="20"/>
      </w:rPr>
      <w:fldChar w:fldCharType="separate"/>
    </w:r>
    <w:r w:rsidR="00C01E28">
      <w:rPr>
        <w:noProof/>
        <w:sz w:val="20"/>
      </w:rPr>
      <w:t>3</w:t>
    </w:r>
    <w:r>
      <w:rPr>
        <w:sz w:val="20"/>
      </w:rPr>
      <w:fldChar w:fldCharType="end"/>
    </w:r>
  </w:p>
  <w:tbl>
    <w:tblPr>
      <w:tblW w:w="10198" w:type="dxa"/>
      <w:tblInd w:w="8" w:type="dxa"/>
      <w:tblLayout w:type="fixed"/>
      <w:tblCellMar>
        <w:left w:w="0" w:type="dxa"/>
        <w:right w:w="0" w:type="dxa"/>
      </w:tblCellMar>
      <w:tblLook w:val="0000" w:firstRow="0" w:lastRow="0" w:firstColumn="0" w:lastColumn="0" w:noHBand="0" w:noVBand="0"/>
    </w:tblPr>
    <w:tblGrid>
      <w:gridCol w:w="8072"/>
      <w:gridCol w:w="2126"/>
    </w:tblGrid>
    <w:tr w:rsidR="00C46B32" w:rsidRPr="00FB49C1" w14:paraId="204078B8" w14:textId="77777777" w:rsidTr="00291F31">
      <w:trPr>
        <w:cantSplit/>
        <w:trHeight w:val="441"/>
      </w:trPr>
      <w:tc>
        <w:tcPr>
          <w:tcW w:w="8072" w:type="dxa"/>
          <w:tcBorders>
            <w:top w:val="single" w:sz="6" w:space="0" w:color="auto"/>
          </w:tcBorders>
        </w:tcPr>
        <w:p w14:paraId="763363B9" w14:textId="77777777" w:rsidR="00C46B32" w:rsidRPr="00496F45" w:rsidRDefault="00C46B32">
          <w:pPr>
            <w:rPr>
              <w:sz w:val="20"/>
            </w:rPr>
          </w:pPr>
        </w:p>
      </w:tc>
      <w:tc>
        <w:tcPr>
          <w:tcW w:w="2126" w:type="dxa"/>
          <w:tcBorders>
            <w:top w:val="single" w:sz="6" w:space="0" w:color="auto"/>
            <w:left w:val="single" w:sz="6" w:space="0" w:color="auto"/>
          </w:tcBorders>
        </w:tcPr>
        <w:p w14:paraId="2C85B368" w14:textId="77777777" w:rsidR="00C46B32" w:rsidRPr="00A62681" w:rsidRDefault="00C46B32" w:rsidP="00212E66">
          <w:pPr>
            <w:spacing w:before="180"/>
            <w:ind w:left="142" w:right="-567"/>
            <w:rPr>
              <w:rFonts w:cs="Arial"/>
              <w:b/>
              <w:noProof/>
              <w:szCs w:val="22"/>
            </w:rPr>
          </w:pPr>
          <w:r w:rsidRPr="00A62681">
            <w:rPr>
              <w:rFonts w:cs="Arial"/>
              <w:b/>
              <w:noProof/>
              <w:szCs w:val="22"/>
            </w:rPr>
            <w:t xml:space="preserve">Responsables / </w:t>
          </w:r>
          <w:r w:rsidRPr="00A62681">
            <w:rPr>
              <w:rFonts w:cs="Arial"/>
              <w:b/>
              <w:noProof/>
              <w:szCs w:val="22"/>
            </w:rPr>
            <w:br/>
            <w:t>Remarques</w:t>
          </w:r>
        </w:p>
      </w:tc>
    </w:tr>
  </w:tbl>
  <w:p w14:paraId="6463FFCF" w14:textId="77777777" w:rsidR="00C46B32" w:rsidRPr="00FB49C1" w:rsidRDefault="00C46B32">
    <w:pPr>
      <w:spacing w:line="10" w:lineRule="exact"/>
      <w:rPr>
        <w:sz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57" w:type="dxa"/>
      <w:tblInd w:w="8" w:type="dxa"/>
      <w:tblBorders>
        <w:bottom w:val="single" w:sz="6" w:space="0" w:color="auto"/>
      </w:tblBorders>
      <w:tblLayout w:type="fixed"/>
      <w:tblCellMar>
        <w:left w:w="0" w:type="dxa"/>
        <w:right w:w="0" w:type="dxa"/>
      </w:tblCellMar>
      <w:tblLook w:val="0000" w:firstRow="0" w:lastRow="0" w:firstColumn="0" w:lastColumn="0" w:noHBand="0" w:noVBand="0"/>
    </w:tblPr>
    <w:tblGrid>
      <w:gridCol w:w="7789"/>
      <w:gridCol w:w="2268"/>
    </w:tblGrid>
    <w:tr w:rsidR="00C46B32" w:rsidRPr="002E15DB" w14:paraId="54DAB533" w14:textId="77777777" w:rsidTr="00974111">
      <w:trPr>
        <w:trHeight w:val="1271"/>
      </w:trPr>
      <w:tc>
        <w:tcPr>
          <w:tcW w:w="7789" w:type="dxa"/>
        </w:tcPr>
        <w:p w14:paraId="056F4F64" w14:textId="77777777" w:rsidR="00C46B32" w:rsidRDefault="00C46B32" w:rsidP="0097134B">
          <w:pPr>
            <w:tabs>
              <w:tab w:val="right" w:pos="1814"/>
            </w:tabs>
            <w:spacing w:before="240"/>
            <w:rPr>
              <w:b/>
            </w:rPr>
          </w:pPr>
          <w:r>
            <w:rPr>
              <w:b/>
              <w:i/>
              <w:noProof/>
              <w:sz w:val="24"/>
              <w:szCs w:val="24"/>
              <w:u w:val="single"/>
            </w:rPr>
            <w:t>Compte-</w:t>
          </w:r>
          <w:r w:rsidRPr="00C8701E">
            <w:rPr>
              <w:b/>
              <w:i/>
              <w:noProof/>
              <w:sz w:val="24"/>
              <w:szCs w:val="24"/>
              <w:u w:val="single"/>
            </w:rPr>
            <w:t xml:space="preserve">rendu </w:t>
          </w:r>
          <w:r>
            <w:rPr>
              <w:b/>
              <w:i/>
              <w:noProof/>
              <w:sz w:val="24"/>
              <w:szCs w:val="24"/>
              <w:u w:val="single"/>
            </w:rPr>
            <w:t>Atelier SE4JOBS</w:t>
          </w:r>
          <w:r w:rsidRPr="00635D72">
            <w:rPr>
              <w:b/>
              <w:i/>
              <w:noProof/>
              <w:sz w:val="24"/>
              <w:szCs w:val="24"/>
              <w:u w:val="single"/>
            </w:rPr>
            <w:t xml:space="preserve"> </w:t>
          </w:r>
          <w:r>
            <w:rPr>
              <w:b/>
              <w:i/>
              <w:noProof/>
              <w:sz w:val="24"/>
              <w:szCs w:val="24"/>
              <w:u w:val="single"/>
            </w:rPr>
            <w:t>25.03.2015</w:t>
          </w:r>
        </w:p>
        <w:p w14:paraId="1A455552" w14:textId="77777777" w:rsidR="00C46B32" w:rsidRPr="008A3B8D" w:rsidRDefault="00C46B32" w:rsidP="00381E8F">
          <w:pPr>
            <w:tabs>
              <w:tab w:val="right" w:pos="1814"/>
            </w:tabs>
            <w:spacing w:before="240"/>
            <w:rPr>
              <w:noProof/>
              <w:sz w:val="24"/>
              <w:szCs w:val="24"/>
            </w:rPr>
          </w:pPr>
          <w:r>
            <w:rPr>
              <w:b/>
            </w:rPr>
            <w:t>09h00 – 18h00</w:t>
          </w:r>
        </w:p>
      </w:tc>
      <w:tc>
        <w:tcPr>
          <w:tcW w:w="2268" w:type="dxa"/>
        </w:tcPr>
        <w:p w14:paraId="70E6E1C9" w14:textId="77777777" w:rsidR="00C46B32" w:rsidRDefault="00C46B32" w:rsidP="002E15DB">
          <w:pPr>
            <w:ind w:left="503"/>
            <w:rPr>
              <w:noProof/>
            </w:rPr>
          </w:pPr>
        </w:p>
        <w:p w14:paraId="6470C24B" w14:textId="77777777" w:rsidR="00C46B32" w:rsidRPr="002E15DB" w:rsidRDefault="00C46B32" w:rsidP="002E15DB">
          <w:pPr>
            <w:ind w:left="503"/>
            <w:rPr>
              <w:noProof/>
            </w:rPr>
          </w:pPr>
          <w:r>
            <w:rPr>
              <w:noProof/>
              <w:lang w:eastAsia="fr-FR"/>
            </w:rPr>
            <w:drawing>
              <wp:inline distT="0" distB="0" distL="0" distR="0" wp14:anchorId="2F7C1DB0" wp14:editId="478BA375">
                <wp:extent cx="819150" cy="828675"/>
                <wp:effectExtent l="0" t="0" r="0" b="9525"/>
                <wp:docPr id="2" name="Image 2" descr="gizlogo-standard-rgb-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gizlogo-standard-rgb-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828675"/>
                        </a:xfrm>
                        <a:prstGeom prst="rect">
                          <a:avLst/>
                        </a:prstGeom>
                        <a:noFill/>
                        <a:ln>
                          <a:noFill/>
                        </a:ln>
                      </pic:spPr>
                    </pic:pic>
                  </a:graphicData>
                </a:graphic>
              </wp:inline>
            </w:drawing>
          </w:r>
        </w:p>
      </w:tc>
    </w:tr>
  </w:tbl>
  <w:p w14:paraId="65664C54" w14:textId="77777777" w:rsidR="00C46B32" w:rsidRPr="002E15DB" w:rsidRDefault="00C46B32" w:rsidP="00974111">
    <w:pPr>
      <w:tabs>
        <w:tab w:val="left" w:pos="3969"/>
        <w:tab w:val="left" w:pos="7700"/>
        <w:tab w:val="right" w:pos="8505"/>
      </w:tabs>
      <w:spacing w:line="10" w:lineRule="exact"/>
      <w:rPr>
        <w:sz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52643"/>
    <w:multiLevelType w:val="hybridMultilevel"/>
    <w:tmpl w:val="42CAB32C"/>
    <w:lvl w:ilvl="0" w:tplc="D98C82CC">
      <w:start w:val="1"/>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BE27D3"/>
    <w:multiLevelType w:val="hybridMultilevel"/>
    <w:tmpl w:val="62E086D8"/>
    <w:lvl w:ilvl="0" w:tplc="D98C82CC">
      <w:start w:val="1"/>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0CF29AC"/>
    <w:multiLevelType w:val="hybridMultilevel"/>
    <w:tmpl w:val="DD00EF78"/>
    <w:lvl w:ilvl="0" w:tplc="5B8C999E">
      <w:start w:val="1"/>
      <w:numFmt w:val="decimal"/>
      <w:lvlText w:val="%1."/>
      <w:lvlJc w:val="left"/>
      <w:pPr>
        <w:ind w:left="720" w:hanging="360"/>
      </w:pPr>
      <w:rPr>
        <w:rFonts w:ascii="Arial" w:hAnsi="Arial" w:cs="Arial" w:hint="default"/>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AC6F45"/>
    <w:multiLevelType w:val="hybridMultilevel"/>
    <w:tmpl w:val="14569A44"/>
    <w:lvl w:ilvl="0" w:tplc="D98C82CC">
      <w:start w:val="1"/>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2E79FC"/>
    <w:multiLevelType w:val="hybridMultilevel"/>
    <w:tmpl w:val="F078F5D6"/>
    <w:lvl w:ilvl="0" w:tplc="D98C82CC">
      <w:start w:val="1"/>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9F7B8D"/>
    <w:multiLevelType w:val="hybridMultilevel"/>
    <w:tmpl w:val="3BC090DC"/>
    <w:lvl w:ilvl="0" w:tplc="4BBAA974">
      <w:start w:val="1"/>
      <w:numFmt w:val="bullet"/>
      <w:pStyle w:val="Formatvorlage11ptNach5ptZeilenabstand15Zeilen"/>
      <w:lvlText w:val=""/>
      <w:lvlJc w:val="left"/>
      <w:pPr>
        <w:tabs>
          <w:tab w:val="num" w:pos="360"/>
        </w:tabs>
        <w:ind w:left="501" w:hanging="141"/>
      </w:pPr>
      <w:rPr>
        <w:rFonts w:ascii="Symbol" w:hAnsi="Symbol" w:hint="default"/>
        <w:b/>
        <w:u w:val="single"/>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D4575CF"/>
    <w:multiLevelType w:val="hybridMultilevel"/>
    <w:tmpl w:val="B47EDD5A"/>
    <w:lvl w:ilvl="0" w:tplc="D98C82CC">
      <w:start w:val="1"/>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3A92353"/>
    <w:multiLevelType w:val="hybridMultilevel"/>
    <w:tmpl w:val="9AD8E9C4"/>
    <w:lvl w:ilvl="0" w:tplc="D98C82CC">
      <w:start w:val="1"/>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F03313"/>
    <w:multiLevelType w:val="hybridMultilevel"/>
    <w:tmpl w:val="56B861FC"/>
    <w:lvl w:ilvl="0" w:tplc="D98C82CC">
      <w:start w:val="1"/>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2F3967"/>
    <w:multiLevelType w:val="hybridMultilevel"/>
    <w:tmpl w:val="B8A40A4A"/>
    <w:lvl w:ilvl="0" w:tplc="D98C82CC">
      <w:start w:val="1"/>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4154F9"/>
    <w:multiLevelType w:val="hybridMultilevel"/>
    <w:tmpl w:val="3AFEA0E0"/>
    <w:lvl w:ilvl="0" w:tplc="D98C82CC">
      <w:start w:val="1"/>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595EC9"/>
    <w:multiLevelType w:val="hybridMultilevel"/>
    <w:tmpl w:val="1E286B1E"/>
    <w:lvl w:ilvl="0" w:tplc="D98C82CC">
      <w:start w:val="1"/>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4AE00DA"/>
    <w:multiLevelType w:val="hybridMultilevel"/>
    <w:tmpl w:val="BB22A0BE"/>
    <w:lvl w:ilvl="0" w:tplc="D98C82CC">
      <w:start w:val="1"/>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D87066"/>
    <w:multiLevelType w:val="hybridMultilevel"/>
    <w:tmpl w:val="7F6818C4"/>
    <w:lvl w:ilvl="0" w:tplc="D98C82CC">
      <w:start w:val="1"/>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48700F"/>
    <w:multiLevelType w:val="hybridMultilevel"/>
    <w:tmpl w:val="A14C7890"/>
    <w:lvl w:ilvl="0" w:tplc="D98C82CC">
      <w:start w:val="1"/>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CE33C30"/>
    <w:multiLevelType w:val="hybridMultilevel"/>
    <w:tmpl w:val="552850E0"/>
    <w:lvl w:ilvl="0" w:tplc="D98C82CC">
      <w:start w:val="1"/>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1837FD"/>
    <w:multiLevelType w:val="hybridMultilevel"/>
    <w:tmpl w:val="3B5CAFE4"/>
    <w:lvl w:ilvl="0" w:tplc="D98C82CC">
      <w:start w:val="1"/>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DA3CCA"/>
    <w:multiLevelType w:val="hybridMultilevel"/>
    <w:tmpl w:val="BFC4372A"/>
    <w:lvl w:ilvl="0" w:tplc="D98C82CC">
      <w:start w:val="1"/>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17"/>
  </w:num>
  <w:num w:numId="5">
    <w:abstractNumId w:val="3"/>
  </w:num>
  <w:num w:numId="6">
    <w:abstractNumId w:val="8"/>
  </w:num>
  <w:num w:numId="7">
    <w:abstractNumId w:val="16"/>
  </w:num>
  <w:num w:numId="8">
    <w:abstractNumId w:val="6"/>
  </w:num>
  <w:num w:numId="9">
    <w:abstractNumId w:val="14"/>
  </w:num>
  <w:num w:numId="10">
    <w:abstractNumId w:val="2"/>
  </w:num>
  <w:num w:numId="11">
    <w:abstractNumId w:val="11"/>
  </w:num>
  <w:num w:numId="12">
    <w:abstractNumId w:val="0"/>
  </w:num>
  <w:num w:numId="13">
    <w:abstractNumId w:val="15"/>
  </w:num>
  <w:num w:numId="14">
    <w:abstractNumId w:val="9"/>
  </w:num>
  <w:num w:numId="15">
    <w:abstractNumId w:val="13"/>
  </w:num>
  <w:num w:numId="16">
    <w:abstractNumId w:val="10"/>
  </w:num>
  <w:num w:numId="17">
    <w:abstractNumId w:val="7"/>
  </w:num>
  <w:num w:numId="18">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autoHyphenation/>
  <w:hyphenationZone w:val="22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56A91E0A-264F-4552-9D94-B723FA762C12}"/>
    <w:docVar w:name="dgnword-eventsink" w:val="11356416"/>
  </w:docVars>
  <w:rsids>
    <w:rsidRoot w:val="00A278C2"/>
    <w:rsid w:val="00002D23"/>
    <w:rsid w:val="00003829"/>
    <w:rsid w:val="0000595D"/>
    <w:rsid w:val="00005AED"/>
    <w:rsid w:val="00012930"/>
    <w:rsid w:val="00012B57"/>
    <w:rsid w:val="00012D56"/>
    <w:rsid w:val="00015AB5"/>
    <w:rsid w:val="00017093"/>
    <w:rsid w:val="0002163B"/>
    <w:rsid w:val="00021B7B"/>
    <w:rsid w:val="00024287"/>
    <w:rsid w:val="000242E7"/>
    <w:rsid w:val="00026A76"/>
    <w:rsid w:val="00030ED4"/>
    <w:rsid w:val="00031ECF"/>
    <w:rsid w:val="0003369D"/>
    <w:rsid w:val="000336C3"/>
    <w:rsid w:val="000378AE"/>
    <w:rsid w:val="00041E09"/>
    <w:rsid w:val="0004209F"/>
    <w:rsid w:val="000425DB"/>
    <w:rsid w:val="00043ED6"/>
    <w:rsid w:val="00044021"/>
    <w:rsid w:val="000441DF"/>
    <w:rsid w:val="00044B1D"/>
    <w:rsid w:val="00044C45"/>
    <w:rsid w:val="00045069"/>
    <w:rsid w:val="0005133D"/>
    <w:rsid w:val="00052307"/>
    <w:rsid w:val="00054733"/>
    <w:rsid w:val="00054894"/>
    <w:rsid w:val="00055B0D"/>
    <w:rsid w:val="00056094"/>
    <w:rsid w:val="000579DA"/>
    <w:rsid w:val="0006150F"/>
    <w:rsid w:val="0007037E"/>
    <w:rsid w:val="000708D3"/>
    <w:rsid w:val="00073563"/>
    <w:rsid w:val="000758A8"/>
    <w:rsid w:val="00077072"/>
    <w:rsid w:val="00077AF4"/>
    <w:rsid w:val="0008044D"/>
    <w:rsid w:val="00085D8F"/>
    <w:rsid w:val="00086D73"/>
    <w:rsid w:val="0009284E"/>
    <w:rsid w:val="00094BF6"/>
    <w:rsid w:val="00095174"/>
    <w:rsid w:val="000A0181"/>
    <w:rsid w:val="000A1D2E"/>
    <w:rsid w:val="000A5F6F"/>
    <w:rsid w:val="000A68A9"/>
    <w:rsid w:val="000A762B"/>
    <w:rsid w:val="000B014B"/>
    <w:rsid w:val="000B2E0C"/>
    <w:rsid w:val="000B2F30"/>
    <w:rsid w:val="000B5495"/>
    <w:rsid w:val="000C096B"/>
    <w:rsid w:val="000C18AC"/>
    <w:rsid w:val="000C30CC"/>
    <w:rsid w:val="000C59D4"/>
    <w:rsid w:val="000C69FA"/>
    <w:rsid w:val="000C72FA"/>
    <w:rsid w:val="000D0317"/>
    <w:rsid w:val="000D1006"/>
    <w:rsid w:val="000D32E1"/>
    <w:rsid w:val="000D7836"/>
    <w:rsid w:val="000E217E"/>
    <w:rsid w:val="000E3446"/>
    <w:rsid w:val="000E3C21"/>
    <w:rsid w:val="000E6208"/>
    <w:rsid w:val="000E6CD9"/>
    <w:rsid w:val="000E7E68"/>
    <w:rsid w:val="000F0C5A"/>
    <w:rsid w:val="000F2FDA"/>
    <w:rsid w:val="000F3213"/>
    <w:rsid w:val="000F3CD0"/>
    <w:rsid w:val="000F4934"/>
    <w:rsid w:val="000F5EB0"/>
    <w:rsid w:val="00101C62"/>
    <w:rsid w:val="00103204"/>
    <w:rsid w:val="00105849"/>
    <w:rsid w:val="00106DCC"/>
    <w:rsid w:val="00107C74"/>
    <w:rsid w:val="00107ED6"/>
    <w:rsid w:val="00110ED8"/>
    <w:rsid w:val="00114A2C"/>
    <w:rsid w:val="001158F2"/>
    <w:rsid w:val="00115CF2"/>
    <w:rsid w:val="00116347"/>
    <w:rsid w:val="00120F83"/>
    <w:rsid w:val="001226D1"/>
    <w:rsid w:val="00123466"/>
    <w:rsid w:val="001248D4"/>
    <w:rsid w:val="001267B6"/>
    <w:rsid w:val="001307A1"/>
    <w:rsid w:val="00130B79"/>
    <w:rsid w:val="00135BE5"/>
    <w:rsid w:val="00135FFE"/>
    <w:rsid w:val="00144517"/>
    <w:rsid w:val="00144A90"/>
    <w:rsid w:val="001460FB"/>
    <w:rsid w:val="001507EA"/>
    <w:rsid w:val="0015117F"/>
    <w:rsid w:val="001527BF"/>
    <w:rsid w:val="00153B14"/>
    <w:rsid w:val="00155EBB"/>
    <w:rsid w:val="00155FDF"/>
    <w:rsid w:val="00156683"/>
    <w:rsid w:val="00156BD5"/>
    <w:rsid w:val="001570FD"/>
    <w:rsid w:val="00157618"/>
    <w:rsid w:val="00157952"/>
    <w:rsid w:val="001601D5"/>
    <w:rsid w:val="001605C0"/>
    <w:rsid w:val="00161001"/>
    <w:rsid w:val="00161EE1"/>
    <w:rsid w:val="001622EF"/>
    <w:rsid w:val="00162AAD"/>
    <w:rsid w:val="00167A42"/>
    <w:rsid w:val="00167F94"/>
    <w:rsid w:val="00170024"/>
    <w:rsid w:val="00170374"/>
    <w:rsid w:val="0018121C"/>
    <w:rsid w:val="00181471"/>
    <w:rsid w:val="00181674"/>
    <w:rsid w:val="00184B19"/>
    <w:rsid w:val="001858AE"/>
    <w:rsid w:val="0019168E"/>
    <w:rsid w:val="001A0203"/>
    <w:rsid w:val="001A03C5"/>
    <w:rsid w:val="001A046A"/>
    <w:rsid w:val="001A27C1"/>
    <w:rsid w:val="001A3FC7"/>
    <w:rsid w:val="001A4DFE"/>
    <w:rsid w:val="001A7FAF"/>
    <w:rsid w:val="001B203E"/>
    <w:rsid w:val="001B4454"/>
    <w:rsid w:val="001B5C08"/>
    <w:rsid w:val="001B663F"/>
    <w:rsid w:val="001B78D4"/>
    <w:rsid w:val="001C2AE7"/>
    <w:rsid w:val="001C2B6E"/>
    <w:rsid w:val="001C4CA7"/>
    <w:rsid w:val="001C5387"/>
    <w:rsid w:val="001C6FDF"/>
    <w:rsid w:val="001C71F0"/>
    <w:rsid w:val="001D0D32"/>
    <w:rsid w:val="001D1B03"/>
    <w:rsid w:val="001D2EC6"/>
    <w:rsid w:val="001D4126"/>
    <w:rsid w:val="001D538A"/>
    <w:rsid w:val="001D612D"/>
    <w:rsid w:val="001D636B"/>
    <w:rsid w:val="001E09C1"/>
    <w:rsid w:val="001E1364"/>
    <w:rsid w:val="001E2203"/>
    <w:rsid w:val="001E25DA"/>
    <w:rsid w:val="001E4810"/>
    <w:rsid w:val="001E56BC"/>
    <w:rsid w:val="001E5DF1"/>
    <w:rsid w:val="001E74F6"/>
    <w:rsid w:val="001F0481"/>
    <w:rsid w:val="001F1D48"/>
    <w:rsid w:val="001F252B"/>
    <w:rsid w:val="00201496"/>
    <w:rsid w:val="0020381C"/>
    <w:rsid w:val="00204448"/>
    <w:rsid w:val="00205861"/>
    <w:rsid w:val="00205EA3"/>
    <w:rsid w:val="00207062"/>
    <w:rsid w:val="002079C3"/>
    <w:rsid w:val="00207F33"/>
    <w:rsid w:val="00211C6A"/>
    <w:rsid w:val="00212865"/>
    <w:rsid w:val="00212924"/>
    <w:rsid w:val="00212E66"/>
    <w:rsid w:val="00212F99"/>
    <w:rsid w:val="00213567"/>
    <w:rsid w:val="00215025"/>
    <w:rsid w:val="00217476"/>
    <w:rsid w:val="00220718"/>
    <w:rsid w:val="002211A9"/>
    <w:rsid w:val="002220D7"/>
    <w:rsid w:val="00223887"/>
    <w:rsid w:val="0022469A"/>
    <w:rsid w:val="00225C23"/>
    <w:rsid w:val="0022620B"/>
    <w:rsid w:val="00226DBA"/>
    <w:rsid w:val="00227298"/>
    <w:rsid w:val="00230DC4"/>
    <w:rsid w:val="002313C2"/>
    <w:rsid w:val="002320C7"/>
    <w:rsid w:val="00233191"/>
    <w:rsid w:val="00233576"/>
    <w:rsid w:val="00233769"/>
    <w:rsid w:val="0023386C"/>
    <w:rsid w:val="00233946"/>
    <w:rsid w:val="00233C9A"/>
    <w:rsid w:val="002350A6"/>
    <w:rsid w:val="00235167"/>
    <w:rsid w:val="00235574"/>
    <w:rsid w:val="00235CDC"/>
    <w:rsid w:val="00236311"/>
    <w:rsid w:val="00236BA7"/>
    <w:rsid w:val="00236D72"/>
    <w:rsid w:val="00236ED3"/>
    <w:rsid w:val="00236FE5"/>
    <w:rsid w:val="0023717A"/>
    <w:rsid w:val="002408CD"/>
    <w:rsid w:val="00241514"/>
    <w:rsid w:val="00242B87"/>
    <w:rsid w:val="002434FE"/>
    <w:rsid w:val="00244BCA"/>
    <w:rsid w:val="00251698"/>
    <w:rsid w:val="0025170D"/>
    <w:rsid w:val="0025179B"/>
    <w:rsid w:val="00253BC1"/>
    <w:rsid w:val="00253EB4"/>
    <w:rsid w:val="00255275"/>
    <w:rsid w:val="00257849"/>
    <w:rsid w:val="002618EA"/>
    <w:rsid w:val="00261BAC"/>
    <w:rsid w:val="00261F01"/>
    <w:rsid w:val="002621FB"/>
    <w:rsid w:val="00266EB5"/>
    <w:rsid w:val="00266F09"/>
    <w:rsid w:val="00267ECB"/>
    <w:rsid w:val="00270163"/>
    <w:rsid w:val="00270C3C"/>
    <w:rsid w:val="0027146E"/>
    <w:rsid w:val="00271724"/>
    <w:rsid w:val="00272BB9"/>
    <w:rsid w:val="00276282"/>
    <w:rsid w:val="00277306"/>
    <w:rsid w:val="00280FA1"/>
    <w:rsid w:val="00283220"/>
    <w:rsid w:val="0028409B"/>
    <w:rsid w:val="00284DD2"/>
    <w:rsid w:val="00285CC8"/>
    <w:rsid w:val="00285E46"/>
    <w:rsid w:val="00287410"/>
    <w:rsid w:val="00290589"/>
    <w:rsid w:val="00291F31"/>
    <w:rsid w:val="00294C66"/>
    <w:rsid w:val="0029509E"/>
    <w:rsid w:val="00295AA8"/>
    <w:rsid w:val="002A0B6C"/>
    <w:rsid w:val="002A44DE"/>
    <w:rsid w:val="002A5029"/>
    <w:rsid w:val="002A5F24"/>
    <w:rsid w:val="002A605E"/>
    <w:rsid w:val="002B0F3B"/>
    <w:rsid w:val="002B30AF"/>
    <w:rsid w:val="002B3BEB"/>
    <w:rsid w:val="002B3D2E"/>
    <w:rsid w:val="002B5E91"/>
    <w:rsid w:val="002B669C"/>
    <w:rsid w:val="002C1270"/>
    <w:rsid w:val="002C13A5"/>
    <w:rsid w:val="002C23F2"/>
    <w:rsid w:val="002C334C"/>
    <w:rsid w:val="002C3B47"/>
    <w:rsid w:val="002C4A89"/>
    <w:rsid w:val="002C71F4"/>
    <w:rsid w:val="002D1C95"/>
    <w:rsid w:val="002D4B5A"/>
    <w:rsid w:val="002D62AB"/>
    <w:rsid w:val="002D6415"/>
    <w:rsid w:val="002E0B2C"/>
    <w:rsid w:val="002E15DB"/>
    <w:rsid w:val="002E1741"/>
    <w:rsid w:val="002E2D69"/>
    <w:rsid w:val="002E579E"/>
    <w:rsid w:val="002E6CD0"/>
    <w:rsid w:val="002E6DCC"/>
    <w:rsid w:val="002E715A"/>
    <w:rsid w:val="002F10A5"/>
    <w:rsid w:val="002F37FB"/>
    <w:rsid w:val="002F406F"/>
    <w:rsid w:val="002F578B"/>
    <w:rsid w:val="002F59D1"/>
    <w:rsid w:val="002F5D7A"/>
    <w:rsid w:val="002F72C9"/>
    <w:rsid w:val="002F785F"/>
    <w:rsid w:val="0030183D"/>
    <w:rsid w:val="00301D68"/>
    <w:rsid w:val="003021A2"/>
    <w:rsid w:val="00302B83"/>
    <w:rsid w:val="00303B0A"/>
    <w:rsid w:val="00311762"/>
    <w:rsid w:val="00312BD3"/>
    <w:rsid w:val="003166AC"/>
    <w:rsid w:val="00317535"/>
    <w:rsid w:val="003208CB"/>
    <w:rsid w:val="00320C2B"/>
    <w:rsid w:val="00320D35"/>
    <w:rsid w:val="00321521"/>
    <w:rsid w:val="00322E82"/>
    <w:rsid w:val="00322FA9"/>
    <w:rsid w:val="00323192"/>
    <w:rsid w:val="0032544D"/>
    <w:rsid w:val="0032577E"/>
    <w:rsid w:val="00327360"/>
    <w:rsid w:val="00330D8F"/>
    <w:rsid w:val="003358DA"/>
    <w:rsid w:val="00336C70"/>
    <w:rsid w:val="00340EBF"/>
    <w:rsid w:val="003412EF"/>
    <w:rsid w:val="003422B2"/>
    <w:rsid w:val="00351F2C"/>
    <w:rsid w:val="00353E3A"/>
    <w:rsid w:val="00355C79"/>
    <w:rsid w:val="003563D9"/>
    <w:rsid w:val="003604E8"/>
    <w:rsid w:val="00361845"/>
    <w:rsid w:val="00362F55"/>
    <w:rsid w:val="00363212"/>
    <w:rsid w:val="00366A60"/>
    <w:rsid w:val="00367818"/>
    <w:rsid w:val="00370E72"/>
    <w:rsid w:val="003713FB"/>
    <w:rsid w:val="003715A6"/>
    <w:rsid w:val="003729D3"/>
    <w:rsid w:val="00372DF5"/>
    <w:rsid w:val="003740A4"/>
    <w:rsid w:val="003753C2"/>
    <w:rsid w:val="0037665E"/>
    <w:rsid w:val="003804C9"/>
    <w:rsid w:val="00381E8F"/>
    <w:rsid w:val="00382F8C"/>
    <w:rsid w:val="00382F92"/>
    <w:rsid w:val="00384844"/>
    <w:rsid w:val="0038489C"/>
    <w:rsid w:val="0038707E"/>
    <w:rsid w:val="00390121"/>
    <w:rsid w:val="003915DC"/>
    <w:rsid w:val="00391811"/>
    <w:rsid w:val="00392C64"/>
    <w:rsid w:val="00393211"/>
    <w:rsid w:val="00393464"/>
    <w:rsid w:val="00394CB0"/>
    <w:rsid w:val="00396D80"/>
    <w:rsid w:val="003A0691"/>
    <w:rsid w:val="003A122B"/>
    <w:rsid w:val="003A1331"/>
    <w:rsid w:val="003A15C6"/>
    <w:rsid w:val="003A344D"/>
    <w:rsid w:val="003A3456"/>
    <w:rsid w:val="003A5C20"/>
    <w:rsid w:val="003A6289"/>
    <w:rsid w:val="003B0F1A"/>
    <w:rsid w:val="003B4822"/>
    <w:rsid w:val="003B4E74"/>
    <w:rsid w:val="003B72A5"/>
    <w:rsid w:val="003B747E"/>
    <w:rsid w:val="003C0759"/>
    <w:rsid w:val="003C1668"/>
    <w:rsid w:val="003C176D"/>
    <w:rsid w:val="003C3580"/>
    <w:rsid w:val="003C60B9"/>
    <w:rsid w:val="003C61CE"/>
    <w:rsid w:val="003C685B"/>
    <w:rsid w:val="003D0AE8"/>
    <w:rsid w:val="003D1109"/>
    <w:rsid w:val="003D3F54"/>
    <w:rsid w:val="003D4E8E"/>
    <w:rsid w:val="003D6B0B"/>
    <w:rsid w:val="003D72FA"/>
    <w:rsid w:val="003E0159"/>
    <w:rsid w:val="003E0AC2"/>
    <w:rsid w:val="003E2349"/>
    <w:rsid w:val="003E4930"/>
    <w:rsid w:val="003E6B6F"/>
    <w:rsid w:val="003E7228"/>
    <w:rsid w:val="003F3077"/>
    <w:rsid w:val="003F6981"/>
    <w:rsid w:val="00401C30"/>
    <w:rsid w:val="004031EB"/>
    <w:rsid w:val="004040D0"/>
    <w:rsid w:val="00405F5E"/>
    <w:rsid w:val="004076DA"/>
    <w:rsid w:val="00410AFC"/>
    <w:rsid w:val="00410C7D"/>
    <w:rsid w:val="00412A05"/>
    <w:rsid w:val="00414F3D"/>
    <w:rsid w:val="00421003"/>
    <w:rsid w:val="004216F1"/>
    <w:rsid w:val="004263B0"/>
    <w:rsid w:val="0042652F"/>
    <w:rsid w:val="00426A7C"/>
    <w:rsid w:val="004313D7"/>
    <w:rsid w:val="0043203B"/>
    <w:rsid w:val="00433BBF"/>
    <w:rsid w:val="004451BE"/>
    <w:rsid w:val="004456E2"/>
    <w:rsid w:val="00445CF7"/>
    <w:rsid w:val="00446871"/>
    <w:rsid w:val="00450091"/>
    <w:rsid w:val="00453B7F"/>
    <w:rsid w:val="00454435"/>
    <w:rsid w:val="00454A33"/>
    <w:rsid w:val="0045508E"/>
    <w:rsid w:val="004553C1"/>
    <w:rsid w:val="004555A9"/>
    <w:rsid w:val="0045637F"/>
    <w:rsid w:val="0046008D"/>
    <w:rsid w:val="00461CF8"/>
    <w:rsid w:val="00463055"/>
    <w:rsid w:val="004660A9"/>
    <w:rsid w:val="004669A2"/>
    <w:rsid w:val="004670CD"/>
    <w:rsid w:val="00467D82"/>
    <w:rsid w:val="00472BBF"/>
    <w:rsid w:val="00473C37"/>
    <w:rsid w:val="00473F58"/>
    <w:rsid w:val="00474B59"/>
    <w:rsid w:val="004753C0"/>
    <w:rsid w:val="00475D50"/>
    <w:rsid w:val="0047650A"/>
    <w:rsid w:val="00476DAA"/>
    <w:rsid w:val="00477085"/>
    <w:rsid w:val="0047780E"/>
    <w:rsid w:val="00477940"/>
    <w:rsid w:val="00481331"/>
    <w:rsid w:val="00481659"/>
    <w:rsid w:val="00482B67"/>
    <w:rsid w:val="0048319B"/>
    <w:rsid w:val="00483779"/>
    <w:rsid w:val="0048575B"/>
    <w:rsid w:val="00486F44"/>
    <w:rsid w:val="00487ADA"/>
    <w:rsid w:val="00490160"/>
    <w:rsid w:val="00491AB2"/>
    <w:rsid w:val="00491D8E"/>
    <w:rsid w:val="0049264F"/>
    <w:rsid w:val="0049601A"/>
    <w:rsid w:val="00497104"/>
    <w:rsid w:val="004A0E29"/>
    <w:rsid w:val="004A3DB5"/>
    <w:rsid w:val="004A4916"/>
    <w:rsid w:val="004A4A6A"/>
    <w:rsid w:val="004A6791"/>
    <w:rsid w:val="004B01B4"/>
    <w:rsid w:val="004B1644"/>
    <w:rsid w:val="004B232F"/>
    <w:rsid w:val="004B2BBC"/>
    <w:rsid w:val="004B3527"/>
    <w:rsid w:val="004B577A"/>
    <w:rsid w:val="004B647F"/>
    <w:rsid w:val="004B6A7F"/>
    <w:rsid w:val="004C088B"/>
    <w:rsid w:val="004C25C1"/>
    <w:rsid w:val="004C35A1"/>
    <w:rsid w:val="004C72C0"/>
    <w:rsid w:val="004C7E9B"/>
    <w:rsid w:val="004C7F68"/>
    <w:rsid w:val="004D1B26"/>
    <w:rsid w:val="004D2BF0"/>
    <w:rsid w:val="004D4AD9"/>
    <w:rsid w:val="004D657B"/>
    <w:rsid w:val="004D6A29"/>
    <w:rsid w:val="004D6E0A"/>
    <w:rsid w:val="004D7C05"/>
    <w:rsid w:val="004E1A7F"/>
    <w:rsid w:val="004E44D6"/>
    <w:rsid w:val="004F2723"/>
    <w:rsid w:val="004F5AB3"/>
    <w:rsid w:val="004F5CDA"/>
    <w:rsid w:val="004F6121"/>
    <w:rsid w:val="00500277"/>
    <w:rsid w:val="00500A2F"/>
    <w:rsid w:val="00500CD0"/>
    <w:rsid w:val="00502388"/>
    <w:rsid w:val="005035A3"/>
    <w:rsid w:val="0050407D"/>
    <w:rsid w:val="00512B38"/>
    <w:rsid w:val="00512E67"/>
    <w:rsid w:val="005135C8"/>
    <w:rsid w:val="00513673"/>
    <w:rsid w:val="00513AB8"/>
    <w:rsid w:val="005149BB"/>
    <w:rsid w:val="00514C42"/>
    <w:rsid w:val="00515817"/>
    <w:rsid w:val="00515D2C"/>
    <w:rsid w:val="00516829"/>
    <w:rsid w:val="00516A16"/>
    <w:rsid w:val="005170DE"/>
    <w:rsid w:val="00517681"/>
    <w:rsid w:val="00517A50"/>
    <w:rsid w:val="005200D3"/>
    <w:rsid w:val="00521729"/>
    <w:rsid w:val="005221CB"/>
    <w:rsid w:val="00522849"/>
    <w:rsid w:val="005247C7"/>
    <w:rsid w:val="005255D6"/>
    <w:rsid w:val="0052703F"/>
    <w:rsid w:val="00532E67"/>
    <w:rsid w:val="005335FE"/>
    <w:rsid w:val="00533AA7"/>
    <w:rsid w:val="005351C3"/>
    <w:rsid w:val="005362BD"/>
    <w:rsid w:val="00536B9E"/>
    <w:rsid w:val="00540952"/>
    <w:rsid w:val="00540B5F"/>
    <w:rsid w:val="00542AF6"/>
    <w:rsid w:val="00542EA4"/>
    <w:rsid w:val="00542F8F"/>
    <w:rsid w:val="005431DA"/>
    <w:rsid w:val="005436A1"/>
    <w:rsid w:val="005442E9"/>
    <w:rsid w:val="0054535C"/>
    <w:rsid w:val="00547B15"/>
    <w:rsid w:val="00550DD3"/>
    <w:rsid w:val="005525C3"/>
    <w:rsid w:val="005641C8"/>
    <w:rsid w:val="005644F6"/>
    <w:rsid w:val="00564981"/>
    <w:rsid w:val="0056709A"/>
    <w:rsid w:val="00572F48"/>
    <w:rsid w:val="00576775"/>
    <w:rsid w:val="00576DB7"/>
    <w:rsid w:val="00577AFD"/>
    <w:rsid w:val="0058022A"/>
    <w:rsid w:val="00585A83"/>
    <w:rsid w:val="0058733C"/>
    <w:rsid w:val="00593085"/>
    <w:rsid w:val="0059416F"/>
    <w:rsid w:val="005A1071"/>
    <w:rsid w:val="005A1B3C"/>
    <w:rsid w:val="005A52B5"/>
    <w:rsid w:val="005A708F"/>
    <w:rsid w:val="005A78BB"/>
    <w:rsid w:val="005B0D90"/>
    <w:rsid w:val="005B23C8"/>
    <w:rsid w:val="005B31C6"/>
    <w:rsid w:val="005B56E2"/>
    <w:rsid w:val="005C0F6A"/>
    <w:rsid w:val="005C2D78"/>
    <w:rsid w:val="005C3A45"/>
    <w:rsid w:val="005C4522"/>
    <w:rsid w:val="005C4FBE"/>
    <w:rsid w:val="005C675B"/>
    <w:rsid w:val="005C6D6D"/>
    <w:rsid w:val="005C6F26"/>
    <w:rsid w:val="005C716B"/>
    <w:rsid w:val="005D103B"/>
    <w:rsid w:val="005D1114"/>
    <w:rsid w:val="005D1B03"/>
    <w:rsid w:val="005E1303"/>
    <w:rsid w:val="005E3D13"/>
    <w:rsid w:val="005E3E50"/>
    <w:rsid w:val="005E4205"/>
    <w:rsid w:val="005E4B3D"/>
    <w:rsid w:val="005E7615"/>
    <w:rsid w:val="005F0678"/>
    <w:rsid w:val="005F0D35"/>
    <w:rsid w:val="005F1335"/>
    <w:rsid w:val="005F2B72"/>
    <w:rsid w:val="005F2CC8"/>
    <w:rsid w:val="005F4030"/>
    <w:rsid w:val="005F42BE"/>
    <w:rsid w:val="005F5512"/>
    <w:rsid w:val="005F55E2"/>
    <w:rsid w:val="005F56DF"/>
    <w:rsid w:val="005F6073"/>
    <w:rsid w:val="005F6783"/>
    <w:rsid w:val="005F7347"/>
    <w:rsid w:val="00600E9A"/>
    <w:rsid w:val="00603D0D"/>
    <w:rsid w:val="0060464C"/>
    <w:rsid w:val="00604C3C"/>
    <w:rsid w:val="00605973"/>
    <w:rsid w:val="00607D12"/>
    <w:rsid w:val="00610145"/>
    <w:rsid w:val="00611F08"/>
    <w:rsid w:val="006128FA"/>
    <w:rsid w:val="00616BB4"/>
    <w:rsid w:val="00617D10"/>
    <w:rsid w:val="00617DDC"/>
    <w:rsid w:val="006209DC"/>
    <w:rsid w:val="00623B81"/>
    <w:rsid w:val="00623FD3"/>
    <w:rsid w:val="00625E0A"/>
    <w:rsid w:val="0063014B"/>
    <w:rsid w:val="00631818"/>
    <w:rsid w:val="006345C9"/>
    <w:rsid w:val="00635D72"/>
    <w:rsid w:val="00636B84"/>
    <w:rsid w:val="00640681"/>
    <w:rsid w:val="00640BB8"/>
    <w:rsid w:val="00641CC4"/>
    <w:rsid w:val="00641D5D"/>
    <w:rsid w:val="00647F13"/>
    <w:rsid w:val="006542C5"/>
    <w:rsid w:val="0065455D"/>
    <w:rsid w:val="00654964"/>
    <w:rsid w:val="00656634"/>
    <w:rsid w:val="006579AF"/>
    <w:rsid w:val="006609F7"/>
    <w:rsid w:val="006614AD"/>
    <w:rsid w:val="00661721"/>
    <w:rsid w:val="00661A21"/>
    <w:rsid w:val="0066242D"/>
    <w:rsid w:val="00663FBC"/>
    <w:rsid w:val="006647DC"/>
    <w:rsid w:val="00665DDC"/>
    <w:rsid w:val="00666809"/>
    <w:rsid w:val="0066680A"/>
    <w:rsid w:val="00670050"/>
    <w:rsid w:val="006708FE"/>
    <w:rsid w:val="00670A05"/>
    <w:rsid w:val="006730A5"/>
    <w:rsid w:val="00675D15"/>
    <w:rsid w:val="00675ED9"/>
    <w:rsid w:val="00680BAB"/>
    <w:rsid w:val="00681030"/>
    <w:rsid w:val="0068205B"/>
    <w:rsid w:val="006821E5"/>
    <w:rsid w:val="00684B10"/>
    <w:rsid w:val="0068588E"/>
    <w:rsid w:val="00686DC8"/>
    <w:rsid w:val="00686E1F"/>
    <w:rsid w:val="00690D26"/>
    <w:rsid w:val="00692299"/>
    <w:rsid w:val="00695483"/>
    <w:rsid w:val="00696B26"/>
    <w:rsid w:val="00697154"/>
    <w:rsid w:val="006972ED"/>
    <w:rsid w:val="006A02DE"/>
    <w:rsid w:val="006A32C4"/>
    <w:rsid w:val="006A3DC4"/>
    <w:rsid w:val="006A64BA"/>
    <w:rsid w:val="006A6571"/>
    <w:rsid w:val="006A66D9"/>
    <w:rsid w:val="006B1AF3"/>
    <w:rsid w:val="006B1ECB"/>
    <w:rsid w:val="006B2525"/>
    <w:rsid w:val="006B58F5"/>
    <w:rsid w:val="006B5E96"/>
    <w:rsid w:val="006B63B3"/>
    <w:rsid w:val="006B641D"/>
    <w:rsid w:val="006B6AE8"/>
    <w:rsid w:val="006B771C"/>
    <w:rsid w:val="006B7B91"/>
    <w:rsid w:val="006C08D0"/>
    <w:rsid w:val="006C1BB3"/>
    <w:rsid w:val="006C1E7F"/>
    <w:rsid w:val="006C34A6"/>
    <w:rsid w:val="006C3782"/>
    <w:rsid w:val="006C3D0E"/>
    <w:rsid w:val="006C510B"/>
    <w:rsid w:val="006C5939"/>
    <w:rsid w:val="006D10DC"/>
    <w:rsid w:val="006D1231"/>
    <w:rsid w:val="006D1E24"/>
    <w:rsid w:val="006D264E"/>
    <w:rsid w:val="006D35D1"/>
    <w:rsid w:val="006D3989"/>
    <w:rsid w:val="006D70D5"/>
    <w:rsid w:val="006D7DCA"/>
    <w:rsid w:val="006E00FA"/>
    <w:rsid w:val="006E01C3"/>
    <w:rsid w:val="006E340C"/>
    <w:rsid w:val="006E50FB"/>
    <w:rsid w:val="006E7161"/>
    <w:rsid w:val="006E7AC9"/>
    <w:rsid w:val="006F0D25"/>
    <w:rsid w:val="006F216D"/>
    <w:rsid w:val="006F63A2"/>
    <w:rsid w:val="00701546"/>
    <w:rsid w:val="007025E0"/>
    <w:rsid w:val="007026B8"/>
    <w:rsid w:val="0070517B"/>
    <w:rsid w:val="0070556C"/>
    <w:rsid w:val="00706659"/>
    <w:rsid w:val="00706DC7"/>
    <w:rsid w:val="00710480"/>
    <w:rsid w:val="00710960"/>
    <w:rsid w:val="00711389"/>
    <w:rsid w:val="0071364B"/>
    <w:rsid w:val="0071555C"/>
    <w:rsid w:val="0071701E"/>
    <w:rsid w:val="00721092"/>
    <w:rsid w:val="00722045"/>
    <w:rsid w:val="0072396D"/>
    <w:rsid w:val="00723E84"/>
    <w:rsid w:val="007258F5"/>
    <w:rsid w:val="00726A48"/>
    <w:rsid w:val="0072709B"/>
    <w:rsid w:val="00730E00"/>
    <w:rsid w:val="00734571"/>
    <w:rsid w:val="00735241"/>
    <w:rsid w:val="00736B8F"/>
    <w:rsid w:val="007407EF"/>
    <w:rsid w:val="00741E4D"/>
    <w:rsid w:val="007421D3"/>
    <w:rsid w:val="0074578D"/>
    <w:rsid w:val="00745FDF"/>
    <w:rsid w:val="007462C7"/>
    <w:rsid w:val="00747F92"/>
    <w:rsid w:val="00751E88"/>
    <w:rsid w:val="00755731"/>
    <w:rsid w:val="0075621B"/>
    <w:rsid w:val="00757A21"/>
    <w:rsid w:val="00760C2D"/>
    <w:rsid w:val="00761922"/>
    <w:rsid w:val="00761EFC"/>
    <w:rsid w:val="007623EA"/>
    <w:rsid w:val="00766D7A"/>
    <w:rsid w:val="00774362"/>
    <w:rsid w:val="00775E34"/>
    <w:rsid w:val="00781A5C"/>
    <w:rsid w:val="00782E80"/>
    <w:rsid w:val="00783C74"/>
    <w:rsid w:val="00784321"/>
    <w:rsid w:val="0078622B"/>
    <w:rsid w:val="00786267"/>
    <w:rsid w:val="0078676C"/>
    <w:rsid w:val="007869D0"/>
    <w:rsid w:val="0079380A"/>
    <w:rsid w:val="007940D5"/>
    <w:rsid w:val="007963BD"/>
    <w:rsid w:val="007A3A53"/>
    <w:rsid w:val="007A4273"/>
    <w:rsid w:val="007A50E7"/>
    <w:rsid w:val="007A5840"/>
    <w:rsid w:val="007A609A"/>
    <w:rsid w:val="007A6E82"/>
    <w:rsid w:val="007A7422"/>
    <w:rsid w:val="007B13CC"/>
    <w:rsid w:val="007B2488"/>
    <w:rsid w:val="007B2B1A"/>
    <w:rsid w:val="007B3F5A"/>
    <w:rsid w:val="007B4A5C"/>
    <w:rsid w:val="007B624B"/>
    <w:rsid w:val="007B6F46"/>
    <w:rsid w:val="007C14B0"/>
    <w:rsid w:val="007C33BE"/>
    <w:rsid w:val="007C476E"/>
    <w:rsid w:val="007C72BA"/>
    <w:rsid w:val="007D4474"/>
    <w:rsid w:val="007D5217"/>
    <w:rsid w:val="007E0EFA"/>
    <w:rsid w:val="007E141D"/>
    <w:rsid w:val="007E246C"/>
    <w:rsid w:val="007E349E"/>
    <w:rsid w:val="007E4A40"/>
    <w:rsid w:val="007E590E"/>
    <w:rsid w:val="007F01B1"/>
    <w:rsid w:val="007F3C72"/>
    <w:rsid w:val="008013D8"/>
    <w:rsid w:val="008017CA"/>
    <w:rsid w:val="00803852"/>
    <w:rsid w:val="008066E4"/>
    <w:rsid w:val="008070A0"/>
    <w:rsid w:val="0080784B"/>
    <w:rsid w:val="00814DF1"/>
    <w:rsid w:val="0081500E"/>
    <w:rsid w:val="008151BE"/>
    <w:rsid w:val="00816556"/>
    <w:rsid w:val="00821D14"/>
    <w:rsid w:val="00826071"/>
    <w:rsid w:val="0082713A"/>
    <w:rsid w:val="008272FD"/>
    <w:rsid w:val="0082777A"/>
    <w:rsid w:val="00827D61"/>
    <w:rsid w:val="008309AB"/>
    <w:rsid w:val="00830C4A"/>
    <w:rsid w:val="008320F3"/>
    <w:rsid w:val="0083360E"/>
    <w:rsid w:val="00835C83"/>
    <w:rsid w:val="00840723"/>
    <w:rsid w:val="0084105E"/>
    <w:rsid w:val="00842F27"/>
    <w:rsid w:val="00843C73"/>
    <w:rsid w:val="008447BF"/>
    <w:rsid w:val="00845527"/>
    <w:rsid w:val="0084789C"/>
    <w:rsid w:val="00847F34"/>
    <w:rsid w:val="0085023B"/>
    <w:rsid w:val="00852111"/>
    <w:rsid w:val="00853468"/>
    <w:rsid w:val="008557F5"/>
    <w:rsid w:val="00855E4A"/>
    <w:rsid w:val="00857390"/>
    <w:rsid w:val="008576DD"/>
    <w:rsid w:val="008602E0"/>
    <w:rsid w:val="00860718"/>
    <w:rsid w:val="0086090C"/>
    <w:rsid w:val="00863014"/>
    <w:rsid w:val="00863B98"/>
    <w:rsid w:val="00863E4A"/>
    <w:rsid w:val="00866CB6"/>
    <w:rsid w:val="008671C9"/>
    <w:rsid w:val="00867552"/>
    <w:rsid w:val="00867DB0"/>
    <w:rsid w:val="00870514"/>
    <w:rsid w:val="0087158C"/>
    <w:rsid w:val="00871867"/>
    <w:rsid w:val="008718D2"/>
    <w:rsid w:val="00871EE3"/>
    <w:rsid w:val="00872ABE"/>
    <w:rsid w:val="00881D35"/>
    <w:rsid w:val="008829E0"/>
    <w:rsid w:val="00882D1F"/>
    <w:rsid w:val="0088335C"/>
    <w:rsid w:val="00883622"/>
    <w:rsid w:val="00883F0F"/>
    <w:rsid w:val="00885799"/>
    <w:rsid w:val="00887B18"/>
    <w:rsid w:val="008901EE"/>
    <w:rsid w:val="008902FE"/>
    <w:rsid w:val="00890A9E"/>
    <w:rsid w:val="00890D8A"/>
    <w:rsid w:val="00893F0D"/>
    <w:rsid w:val="00895E10"/>
    <w:rsid w:val="008964DD"/>
    <w:rsid w:val="00896860"/>
    <w:rsid w:val="00896987"/>
    <w:rsid w:val="008A00D0"/>
    <w:rsid w:val="008A1509"/>
    <w:rsid w:val="008A23F4"/>
    <w:rsid w:val="008A31D3"/>
    <w:rsid w:val="008A5493"/>
    <w:rsid w:val="008A5FDC"/>
    <w:rsid w:val="008A7469"/>
    <w:rsid w:val="008A7D8E"/>
    <w:rsid w:val="008B4B7A"/>
    <w:rsid w:val="008B6226"/>
    <w:rsid w:val="008B7D8B"/>
    <w:rsid w:val="008C0AEE"/>
    <w:rsid w:val="008C10CD"/>
    <w:rsid w:val="008C2C1C"/>
    <w:rsid w:val="008C55CE"/>
    <w:rsid w:val="008C59D6"/>
    <w:rsid w:val="008C5B3A"/>
    <w:rsid w:val="008C7BCA"/>
    <w:rsid w:val="008D0831"/>
    <w:rsid w:val="008D13AC"/>
    <w:rsid w:val="008D2322"/>
    <w:rsid w:val="008D268B"/>
    <w:rsid w:val="008D3505"/>
    <w:rsid w:val="008D3B53"/>
    <w:rsid w:val="008D4505"/>
    <w:rsid w:val="008D5C65"/>
    <w:rsid w:val="008D61D3"/>
    <w:rsid w:val="008E0980"/>
    <w:rsid w:val="008E3F49"/>
    <w:rsid w:val="008E4B98"/>
    <w:rsid w:val="008E4FB8"/>
    <w:rsid w:val="008E6F24"/>
    <w:rsid w:val="008F04CF"/>
    <w:rsid w:val="008F1CAA"/>
    <w:rsid w:val="008F23BF"/>
    <w:rsid w:val="008F23D1"/>
    <w:rsid w:val="008F347D"/>
    <w:rsid w:val="009004DE"/>
    <w:rsid w:val="00903F9B"/>
    <w:rsid w:val="009047BA"/>
    <w:rsid w:val="00904A4E"/>
    <w:rsid w:val="009056E5"/>
    <w:rsid w:val="00906A0A"/>
    <w:rsid w:val="00906D82"/>
    <w:rsid w:val="00911A9C"/>
    <w:rsid w:val="00911F3C"/>
    <w:rsid w:val="00912DE5"/>
    <w:rsid w:val="0091435B"/>
    <w:rsid w:val="00914885"/>
    <w:rsid w:val="009157D5"/>
    <w:rsid w:val="00916013"/>
    <w:rsid w:val="0092179A"/>
    <w:rsid w:val="0092298E"/>
    <w:rsid w:val="0092356A"/>
    <w:rsid w:val="0092357E"/>
    <w:rsid w:val="00923849"/>
    <w:rsid w:val="009239C9"/>
    <w:rsid w:val="0092420A"/>
    <w:rsid w:val="00926D04"/>
    <w:rsid w:val="00927977"/>
    <w:rsid w:val="00930D52"/>
    <w:rsid w:val="0093151D"/>
    <w:rsid w:val="00931881"/>
    <w:rsid w:val="00935A51"/>
    <w:rsid w:val="00937B70"/>
    <w:rsid w:val="00940B74"/>
    <w:rsid w:val="009419B6"/>
    <w:rsid w:val="00942EE5"/>
    <w:rsid w:val="00945BCA"/>
    <w:rsid w:val="00951739"/>
    <w:rsid w:val="00952115"/>
    <w:rsid w:val="00952975"/>
    <w:rsid w:val="00952AF4"/>
    <w:rsid w:val="00952D90"/>
    <w:rsid w:val="0095459E"/>
    <w:rsid w:val="009546F5"/>
    <w:rsid w:val="00955161"/>
    <w:rsid w:val="00955BF3"/>
    <w:rsid w:val="00960F71"/>
    <w:rsid w:val="00961787"/>
    <w:rsid w:val="0096390F"/>
    <w:rsid w:val="00963C71"/>
    <w:rsid w:val="00963E84"/>
    <w:rsid w:val="009646BC"/>
    <w:rsid w:val="0096556A"/>
    <w:rsid w:val="009657C1"/>
    <w:rsid w:val="0096655A"/>
    <w:rsid w:val="00966D8E"/>
    <w:rsid w:val="00967E88"/>
    <w:rsid w:val="0097134B"/>
    <w:rsid w:val="009728E6"/>
    <w:rsid w:val="009730E1"/>
    <w:rsid w:val="00973263"/>
    <w:rsid w:val="00973C61"/>
    <w:rsid w:val="00974111"/>
    <w:rsid w:val="00975CB5"/>
    <w:rsid w:val="00983390"/>
    <w:rsid w:val="00983B4B"/>
    <w:rsid w:val="00986C0D"/>
    <w:rsid w:val="00987755"/>
    <w:rsid w:val="00992B2E"/>
    <w:rsid w:val="00993058"/>
    <w:rsid w:val="00996E3F"/>
    <w:rsid w:val="00997558"/>
    <w:rsid w:val="009A0971"/>
    <w:rsid w:val="009A1B81"/>
    <w:rsid w:val="009A30D0"/>
    <w:rsid w:val="009A6063"/>
    <w:rsid w:val="009A7B46"/>
    <w:rsid w:val="009B2994"/>
    <w:rsid w:val="009B3F4E"/>
    <w:rsid w:val="009B41B7"/>
    <w:rsid w:val="009B5115"/>
    <w:rsid w:val="009B54E7"/>
    <w:rsid w:val="009C0547"/>
    <w:rsid w:val="009C0A6E"/>
    <w:rsid w:val="009C10ED"/>
    <w:rsid w:val="009C2211"/>
    <w:rsid w:val="009C281F"/>
    <w:rsid w:val="009C2954"/>
    <w:rsid w:val="009C3B1C"/>
    <w:rsid w:val="009C65AF"/>
    <w:rsid w:val="009C6D4D"/>
    <w:rsid w:val="009D07A2"/>
    <w:rsid w:val="009D0F38"/>
    <w:rsid w:val="009D21F3"/>
    <w:rsid w:val="009D2E6D"/>
    <w:rsid w:val="009D2F2A"/>
    <w:rsid w:val="009D329D"/>
    <w:rsid w:val="009D4148"/>
    <w:rsid w:val="009D6F2A"/>
    <w:rsid w:val="009E227E"/>
    <w:rsid w:val="009E262B"/>
    <w:rsid w:val="009E2D06"/>
    <w:rsid w:val="009E30DF"/>
    <w:rsid w:val="009E42C2"/>
    <w:rsid w:val="009E440D"/>
    <w:rsid w:val="009F5515"/>
    <w:rsid w:val="009F6BA3"/>
    <w:rsid w:val="009F6BFF"/>
    <w:rsid w:val="009F7F92"/>
    <w:rsid w:val="00A00024"/>
    <w:rsid w:val="00A000F5"/>
    <w:rsid w:val="00A013F9"/>
    <w:rsid w:val="00A018A7"/>
    <w:rsid w:val="00A03714"/>
    <w:rsid w:val="00A037FC"/>
    <w:rsid w:val="00A05FE6"/>
    <w:rsid w:val="00A06548"/>
    <w:rsid w:val="00A076FE"/>
    <w:rsid w:val="00A12EC5"/>
    <w:rsid w:val="00A13FB7"/>
    <w:rsid w:val="00A14149"/>
    <w:rsid w:val="00A1417C"/>
    <w:rsid w:val="00A16994"/>
    <w:rsid w:val="00A1719E"/>
    <w:rsid w:val="00A17375"/>
    <w:rsid w:val="00A17D18"/>
    <w:rsid w:val="00A17E7F"/>
    <w:rsid w:val="00A212D9"/>
    <w:rsid w:val="00A22AA3"/>
    <w:rsid w:val="00A2324D"/>
    <w:rsid w:val="00A25B61"/>
    <w:rsid w:val="00A25EB8"/>
    <w:rsid w:val="00A26007"/>
    <w:rsid w:val="00A27057"/>
    <w:rsid w:val="00A2738D"/>
    <w:rsid w:val="00A27700"/>
    <w:rsid w:val="00A278C2"/>
    <w:rsid w:val="00A27BE6"/>
    <w:rsid w:val="00A30070"/>
    <w:rsid w:val="00A329E5"/>
    <w:rsid w:val="00A32D6B"/>
    <w:rsid w:val="00A3300F"/>
    <w:rsid w:val="00A378EA"/>
    <w:rsid w:val="00A41E5B"/>
    <w:rsid w:val="00A43D7D"/>
    <w:rsid w:val="00A4467E"/>
    <w:rsid w:val="00A44736"/>
    <w:rsid w:val="00A52693"/>
    <w:rsid w:val="00A52E40"/>
    <w:rsid w:val="00A54A21"/>
    <w:rsid w:val="00A55DBE"/>
    <w:rsid w:val="00A55E18"/>
    <w:rsid w:val="00A61342"/>
    <w:rsid w:val="00A62010"/>
    <w:rsid w:val="00A62475"/>
    <w:rsid w:val="00A62681"/>
    <w:rsid w:val="00A67411"/>
    <w:rsid w:val="00A67B20"/>
    <w:rsid w:val="00A736E4"/>
    <w:rsid w:val="00A7579F"/>
    <w:rsid w:val="00A7771F"/>
    <w:rsid w:val="00A77B12"/>
    <w:rsid w:val="00A8065E"/>
    <w:rsid w:val="00A806F0"/>
    <w:rsid w:val="00A81983"/>
    <w:rsid w:val="00A82776"/>
    <w:rsid w:val="00A83669"/>
    <w:rsid w:val="00A84D68"/>
    <w:rsid w:val="00A90E63"/>
    <w:rsid w:val="00A917C3"/>
    <w:rsid w:val="00A92839"/>
    <w:rsid w:val="00A92CC0"/>
    <w:rsid w:val="00A931AC"/>
    <w:rsid w:val="00A93F67"/>
    <w:rsid w:val="00A94A70"/>
    <w:rsid w:val="00A953DD"/>
    <w:rsid w:val="00AA0FE0"/>
    <w:rsid w:val="00AA168A"/>
    <w:rsid w:val="00AA1CD9"/>
    <w:rsid w:val="00AA2AC7"/>
    <w:rsid w:val="00AA4BFC"/>
    <w:rsid w:val="00AA58B9"/>
    <w:rsid w:val="00AA6622"/>
    <w:rsid w:val="00AA66BC"/>
    <w:rsid w:val="00AA6E12"/>
    <w:rsid w:val="00AB17CF"/>
    <w:rsid w:val="00AB2C14"/>
    <w:rsid w:val="00AB396D"/>
    <w:rsid w:val="00AB57C3"/>
    <w:rsid w:val="00AB587E"/>
    <w:rsid w:val="00AB6399"/>
    <w:rsid w:val="00AB7242"/>
    <w:rsid w:val="00AC619E"/>
    <w:rsid w:val="00AC62BC"/>
    <w:rsid w:val="00AC6E42"/>
    <w:rsid w:val="00AC711B"/>
    <w:rsid w:val="00AC7D93"/>
    <w:rsid w:val="00AD2CA2"/>
    <w:rsid w:val="00AD4487"/>
    <w:rsid w:val="00AD7B49"/>
    <w:rsid w:val="00AE0848"/>
    <w:rsid w:val="00AE40A5"/>
    <w:rsid w:val="00AE41A1"/>
    <w:rsid w:val="00AE4B77"/>
    <w:rsid w:val="00AE68A3"/>
    <w:rsid w:val="00AF06A3"/>
    <w:rsid w:val="00AF1961"/>
    <w:rsid w:val="00AF1C73"/>
    <w:rsid w:val="00AF1E94"/>
    <w:rsid w:val="00AF3772"/>
    <w:rsid w:val="00AF3F56"/>
    <w:rsid w:val="00AF4C5C"/>
    <w:rsid w:val="00AF57BE"/>
    <w:rsid w:val="00AF5D8E"/>
    <w:rsid w:val="00AF6E95"/>
    <w:rsid w:val="00AF7F6F"/>
    <w:rsid w:val="00B01433"/>
    <w:rsid w:val="00B0201F"/>
    <w:rsid w:val="00B03F73"/>
    <w:rsid w:val="00B060E1"/>
    <w:rsid w:val="00B06772"/>
    <w:rsid w:val="00B06E16"/>
    <w:rsid w:val="00B0765C"/>
    <w:rsid w:val="00B10F90"/>
    <w:rsid w:val="00B11603"/>
    <w:rsid w:val="00B207F7"/>
    <w:rsid w:val="00B20A8F"/>
    <w:rsid w:val="00B20FEA"/>
    <w:rsid w:val="00B213B4"/>
    <w:rsid w:val="00B218A1"/>
    <w:rsid w:val="00B22014"/>
    <w:rsid w:val="00B227D3"/>
    <w:rsid w:val="00B2348C"/>
    <w:rsid w:val="00B2439D"/>
    <w:rsid w:val="00B25911"/>
    <w:rsid w:val="00B25B1B"/>
    <w:rsid w:val="00B265EF"/>
    <w:rsid w:val="00B268F9"/>
    <w:rsid w:val="00B26E6E"/>
    <w:rsid w:val="00B317D0"/>
    <w:rsid w:val="00B339A0"/>
    <w:rsid w:val="00B359EE"/>
    <w:rsid w:val="00B41FB5"/>
    <w:rsid w:val="00B43484"/>
    <w:rsid w:val="00B43EFD"/>
    <w:rsid w:val="00B466B2"/>
    <w:rsid w:val="00B47837"/>
    <w:rsid w:val="00B50518"/>
    <w:rsid w:val="00B50D96"/>
    <w:rsid w:val="00B5169B"/>
    <w:rsid w:val="00B53A1A"/>
    <w:rsid w:val="00B5414C"/>
    <w:rsid w:val="00B54E06"/>
    <w:rsid w:val="00B569AC"/>
    <w:rsid w:val="00B56B34"/>
    <w:rsid w:val="00B615B6"/>
    <w:rsid w:val="00B618A8"/>
    <w:rsid w:val="00B6306D"/>
    <w:rsid w:val="00B636A2"/>
    <w:rsid w:val="00B65401"/>
    <w:rsid w:val="00B66799"/>
    <w:rsid w:val="00B66B84"/>
    <w:rsid w:val="00B70A1E"/>
    <w:rsid w:val="00B70D9E"/>
    <w:rsid w:val="00B71FCD"/>
    <w:rsid w:val="00B765E5"/>
    <w:rsid w:val="00B805ED"/>
    <w:rsid w:val="00B81303"/>
    <w:rsid w:val="00B837AD"/>
    <w:rsid w:val="00B839F7"/>
    <w:rsid w:val="00B83A50"/>
    <w:rsid w:val="00B83C60"/>
    <w:rsid w:val="00B83FBC"/>
    <w:rsid w:val="00B87672"/>
    <w:rsid w:val="00B92BE2"/>
    <w:rsid w:val="00B939F4"/>
    <w:rsid w:val="00B94C53"/>
    <w:rsid w:val="00B96BA3"/>
    <w:rsid w:val="00B96E0D"/>
    <w:rsid w:val="00B9760D"/>
    <w:rsid w:val="00BA040C"/>
    <w:rsid w:val="00BA1866"/>
    <w:rsid w:val="00BA1AEB"/>
    <w:rsid w:val="00BA3CB2"/>
    <w:rsid w:val="00BA4DAE"/>
    <w:rsid w:val="00BA5F30"/>
    <w:rsid w:val="00BA6F5B"/>
    <w:rsid w:val="00BB1489"/>
    <w:rsid w:val="00BB1C3B"/>
    <w:rsid w:val="00BB2482"/>
    <w:rsid w:val="00BB4EF2"/>
    <w:rsid w:val="00BB7976"/>
    <w:rsid w:val="00BB79C9"/>
    <w:rsid w:val="00BC0CBA"/>
    <w:rsid w:val="00BC2C2A"/>
    <w:rsid w:val="00BC4A91"/>
    <w:rsid w:val="00BD0813"/>
    <w:rsid w:val="00BD23A2"/>
    <w:rsid w:val="00BD5DBF"/>
    <w:rsid w:val="00BD5FCF"/>
    <w:rsid w:val="00BD661E"/>
    <w:rsid w:val="00BD730E"/>
    <w:rsid w:val="00BE022E"/>
    <w:rsid w:val="00BE0F4D"/>
    <w:rsid w:val="00BE32B6"/>
    <w:rsid w:val="00BE33D4"/>
    <w:rsid w:val="00BE366D"/>
    <w:rsid w:val="00BF5314"/>
    <w:rsid w:val="00BF5367"/>
    <w:rsid w:val="00BF7671"/>
    <w:rsid w:val="00BF7A94"/>
    <w:rsid w:val="00C01E28"/>
    <w:rsid w:val="00C04499"/>
    <w:rsid w:val="00C0534C"/>
    <w:rsid w:val="00C07CFE"/>
    <w:rsid w:val="00C12F41"/>
    <w:rsid w:val="00C13373"/>
    <w:rsid w:val="00C15FFB"/>
    <w:rsid w:val="00C16322"/>
    <w:rsid w:val="00C16CA8"/>
    <w:rsid w:val="00C17B17"/>
    <w:rsid w:val="00C17D44"/>
    <w:rsid w:val="00C17EC0"/>
    <w:rsid w:val="00C17FC2"/>
    <w:rsid w:val="00C24FD3"/>
    <w:rsid w:val="00C26211"/>
    <w:rsid w:val="00C27DFC"/>
    <w:rsid w:val="00C30BEF"/>
    <w:rsid w:val="00C325B1"/>
    <w:rsid w:val="00C33A8E"/>
    <w:rsid w:val="00C35520"/>
    <w:rsid w:val="00C43971"/>
    <w:rsid w:val="00C44A17"/>
    <w:rsid w:val="00C46B32"/>
    <w:rsid w:val="00C50ED5"/>
    <w:rsid w:val="00C525F2"/>
    <w:rsid w:val="00C52873"/>
    <w:rsid w:val="00C5439A"/>
    <w:rsid w:val="00C55B4C"/>
    <w:rsid w:val="00C57407"/>
    <w:rsid w:val="00C574F1"/>
    <w:rsid w:val="00C57877"/>
    <w:rsid w:val="00C60F3D"/>
    <w:rsid w:val="00C646AF"/>
    <w:rsid w:val="00C6698B"/>
    <w:rsid w:val="00C708D6"/>
    <w:rsid w:val="00C72D5B"/>
    <w:rsid w:val="00C76384"/>
    <w:rsid w:val="00C809D1"/>
    <w:rsid w:val="00C81A28"/>
    <w:rsid w:val="00C8570D"/>
    <w:rsid w:val="00C86BF3"/>
    <w:rsid w:val="00C8701E"/>
    <w:rsid w:val="00C90D02"/>
    <w:rsid w:val="00C93796"/>
    <w:rsid w:val="00C9473B"/>
    <w:rsid w:val="00CA0061"/>
    <w:rsid w:val="00CA2DC1"/>
    <w:rsid w:val="00CA3395"/>
    <w:rsid w:val="00CA3480"/>
    <w:rsid w:val="00CA5069"/>
    <w:rsid w:val="00CA529D"/>
    <w:rsid w:val="00CA641D"/>
    <w:rsid w:val="00CA6A83"/>
    <w:rsid w:val="00CA745F"/>
    <w:rsid w:val="00CA7757"/>
    <w:rsid w:val="00CB3748"/>
    <w:rsid w:val="00CB455E"/>
    <w:rsid w:val="00CB75A7"/>
    <w:rsid w:val="00CC09CB"/>
    <w:rsid w:val="00CC0E7C"/>
    <w:rsid w:val="00CC3098"/>
    <w:rsid w:val="00CC37C1"/>
    <w:rsid w:val="00CC41FF"/>
    <w:rsid w:val="00CC724A"/>
    <w:rsid w:val="00CC7D77"/>
    <w:rsid w:val="00CD130E"/>
    <w:rsid w:val="00CD1CCF"/>
    <w:rsid w:val="00CD2B42"/>
    <w:rsid w:val="00CD5C11"/>
    <w:rsid w:val="00CD7A46"/>
    <w:rsid w:val="00CE29DB"/>
    <w:rsid w:val="00CE34BF"/>
    <w:rsid w:val="00CE524A"/>
    <w:rsid w:val="00CE778D"/>
    <w:rsid w:val="00CF1A27"/>
    <w:rsid w:val="00CF5700"/>
    <w:rsid w:val="00CF612A"/>
    <w:rsid w:val="00CF63AD"/>
    <w:rsid w:val="00CF6E30"/>
    <w:rsid w:val="00CF72C2"/>
    <w:rsid w:val="00CF7F29"/>
    <w:rsid w:val="00D01404"/>
    <w:rsid w:val="00D03217"/>
    <w:rsid w:val="00D052A4"/>
    <w:rsid w:val="00D05BC3"/>
    <w:rsid w:val="00D06A14"/>
    <w:rsid w:val="00D06A33"/>
    <w:rsid w:val="00D077C9"/>
    <w:rsid w:val="00D106B7"/>
    <w:rsid w:val="00D11596"/>
    <w:rsid w:val="00D134CE"/>
    <w:rsid w:val="00D14193"/>
    <w:rsid w:val="00D15577"/>
    <w:rsid w:val="00D16892"/>
    <w:rsid w:val="00D17711"/>
    <w:rsid w:val="00D21FF7"/>
    <w:rsid w:val="00D22252"/>
    <w:rsid w:val="00D232F9"/>
    <w:rsid w:val="00D23481"/>
    <w:rsid w:val="00D25382"/>
    <w:rsid w:val="00D27CDE"/>
    <w:rsid w:val="00D31EA0"/>
    <w:rsid w:val="00D32FDB"/>
    <w:rsid w:val="00D33C49"/>
    <w:rsid w:val="00D34248"/>
    <w:rsid w:val="00D35B89"/>
    <w:rsid w:val="00D35BC4"/>
    <w:rsid w:val="00D40DF5"/>
    <w:rsid w:val="00D42081"/>
    <w:rsid w:val="00D42AA6"/>
    <w:rsid w:val="00D44DBC"/>
    <w:rsid w:val="00D45E00"/>
    <w:rsid w:val="00D46924"/>
    <w:rsid w:val="00D4790C"/>
    <w:rsid w:val="00D5023E"/>
    <w:rsid w:val="00D50343"/>
    <w:rsid w:val="00D535D7"/>
    <w:rsid w:val="00D54B59"/>
    <w:rsid w:val="00D5507C"/>
    <w:rsid w:val="00D557A7"/>
    <w:rsid w:val="00D601B0"/>
    <w:rsid w:val="00D61FB8"/>
    <w:rsid w:val="00D62DA0"/>
    <w:rsid w:val="00D63D11"/>
    <w:rsid w:val="00D65CA2"/>
    <w:rsid w:val="00D66173"/>
    <w:rsid w:val="00D73222"/>
    <w:rsid w:val="00D73CD0"/>
    <w:rsid w:val="00D7420C"/>
    <w:rsid w:val="00D74337"/>
    <w:rsid w:val="00D74BAF"/>
    <w:rsid w:val="00D76DD6"/>
    <w:rsid w:val="00D8120A"/>
    <w:rsid w:val="00D82629"/>
    <w:rsid w:val="00D82C9E"/>
    <w:rsid w:val="00D830D2"/>
    <w:rsid w:val="00D844F7"/>
    <w:rsid w:val="00D85024"/>
    <w:rsid w:val="00D86E5E"/>
    <w:rsid w:val="00D875B5"/>
    <w:rsid w:val="00D90D67"/>
    <w:rsid w:val="00D93386"/>
    <w:rsid w:val="00D93F93"/>
    <w:rsid w:val="00D94975"/>
    <w:rsid w:val="00D94E13"/>
    <w:rsid w:val="00D9558E"/>
    <w:rsid w:val="00DA011F"/>
    <w:rsid w:val="00DA08C4"/>
    <w:rsid w:val="00DA2361"/>
    <w:rsid w:val="00DA310C"/>
    <w:rsid w:val="00DA3667"/>
    <w:rsid w:val="00DA4328"/>
    <w:rsid w:val="00DA628E"/>
    <w:rsid w:val="00DB31C4"/>
    <w:rsid w:val="00DB4124"/>
    <w:rsid w:val="00DB46BA"/>
    <w:rsid w:val="00DB59BE"/>
    <w:rsid w:val="00DB5E7B"/>
    <w:rsid w:val="00DC3A64"/>
    <w:rsid w:val="00DC3C7D"/>
    <w:rsid w:val="00DC3F64"/>
    <w:rsid w:val="00DC3F95"/>
    <w:rsid w:val="00DC43B8"/>
    <w:rsid w:val="00DC71A3"/>
    <w:rsid w:val="00DD0C79"/>
    <w:rsid w:val="00DD5DDA"/>
    <w:rsid w:val="00DD6DFB"/>
    <w:rsid w:val="00DD701A"/>
    <w:rsid w:val="00DD7A67"/>
    <w:rsid w:val="00DD7F20"/>
    <w:rsid w:val="00DE0454"/>
    <w:rsid w:val="00DE0CF8"/>
    <w:rsid w:val="00DE0D8F"/>
    <w:rsid w:val="00DE2E51"/>
    <w:rsid w:val="00DE46FA"/>
    <w:rsid w:val="00DE498D"/>
    <w:rsid w:val="00DE4EEF"/>
    <w:rsid w:val="00DE52C6"/>
    <w:rsid w:val="00DE6D4D"/>
    <w:rsid w:val="00DE6E03"/>
    <w:rsid w:val="00DF0F72"/>
    <w:rsid w:val="00DF43AC"/>
    <w:rsid w:val="00DF453A"/>
    <w:rsid w:val="00DF5300"/>
    <w:rsid w:val="00DF6B4B"/>
    <w:rsid w:val="00E03BB9"/>
    <w:rsid w:val="00E04697"/>
    <w:rsid w:val="00E057D1"/>
    <w:rsid w:val="00E05F1C"/>
    <w:rsid w:val="00E06F91"/>
    <w:rsid w:val="00E108D3"/>
    <w:rsid w:val="00E12211"/>
    <w:rsid w:val="00E12E0A"/>
    <w:rsid w:val="00E15728"/>
    <w:rsid w:val="00E15E95"/>
    <w:rsid w:val="00E174D4"/>
    <w:rsid w:val="00E208B6"/>
    <w:rsid w:val="00E21222"/>
    <w:rsid w:val="00E21627"/>
    <w:rsid w:val="00E232B3"/>
    <w:rsid w:val="00E2512A"/>
    <w:rsid w:val="00E26FAC"/>
    <w:rsid w:val="00E31C0E"/>
    <w:rsid w:val="00E31F90"/>
    <w:rsid w:val="00E332FA"/>
    <w:rsid w:val="00E34600"/>
    <w:rsid w:val="00E36DE5"/>
    <w:rsid w:val="00E37562"/>
    <w:rsid w:val="00E40D46"/>
    <w:rsid w:val="00E4184F"/>
    <w:rsid w:val="00E448C8"/>
    <w:rsid w:val="00E4578E"/>
    <w:rsid w:val="00E462D9"/>
    <w:rsid w:val="00E523ED"/>
    <w:rsid w:val="00E52D82"/>
    <w:rsid w:val="00E53235"/>
    <w:rsid w:val="00E534DF"/>
    <w:rsid w:val="00E53FF0"/>
    <w:rsid w:val="00E54111"/>
    <w:rsid w:val="00E5451B"/>
    <w:rsid w:val="00E55BF9"/>
    <w:rsid w:val="00E55C41"/>
    <w:rsid w:val="00E61300"/>
    <w:rsid w:val="00E619E7"/>
    <w:rsid w:val="00E6250F"/>
    <w:rsid w:val="00E666EF"/>
    <w:rsid w:val="00E6727F"/>
    <w:rsid w:val="00E678D8"/>
    <w:rsid w:val="00E71139"/>
    <w:rsid w:val="00E75903"/>
    <w:rsid w:val="00E75CAA"/>
    <w:rsid w:val="00E771E1"/>
    <w:rsid w:val="00E80378"/>
    <w:rsid w:val="00E81079"/>
    <w:rsid w:val="00E82FE4"/>
    <w:rsid w:val="00E838C9"/>
    <w:rsid w:val="00E83BD3"/>
    <w:rsid w:val="00E853AC"/>
    <w:rsid w:val="00E857AE"/>
    <w:rsid w:val="00E86DA5"/>
    <w:rsid w:val="00E91116"/>
    <w:rsid w:val="00E94069"/>
    <w:rsid w:val="00E94CCD"/>
    <w:rsid w:val="00E95A44"/>
    <w:rsid w:val="00E9602D"/>
    <w:rsid w:val="00E96C16"/>
    <w:rsid w:val="00EA2061"/>
    <w:rsid w:val="00EA2EB7"/>
    <w:rsid w:val="00EA41F4"/>
    <w:rsid w:val="00EA510A"/>
    <w:rsid w:val="00EA637A"/>
    <w:rsid w:val="00EB16B1"/>
    <w:rsid w:val="00EB2FB7"/>
    <w:rsid w:val="00EB47CA"/>
    <w:rsid w:val="00EB4A31"/>
    <w:rsid w:val="00EB4D2A"/>
    <w:rsid w:val="00EC0343"/>
    <w:rsid w:val="00EC4D3D"/>
    <w:rsid w:val="00EC509A"/>
    <w:rsid w:val="00EC57D4"/>
    <w:rsid w:val="00EC700F"/>
    <w:rsid w:val="00ED08D2"/>
    <w:rsid w:val="00ED107E"/>
    <w:rsid w:val="00ED2CB7"/>
    <w:rsid w:val="00ED3F1E"/>
    <w:rsid w:val="00ED4F21"/>
    <w:rsid w:val="00ED55B7"/>
    <w:rsid w:val="00ED5A0D"/>
    <w:rsid w:val="00ED6E79"/>
    <w:rsid w:val="00ED76A4"/>
    <w:rsid w:val="00EE0517"/>
    <w:rsid w:val="00EE0C4A"/>
    <w:rsid w:val="00EE0ECE"/>
    <w:rsid w:val="00EE1FC6"/>
    <w:rsid w:val="00EE4230"/>
    <w:rsid w:val="00EE574B"/>
    <w:rsid w:val="00EF0337"/>
    <w:rsid w:val="00EF1A6E"/>
    <w:rsid w:val="00EF2195"/>
    <w:rsid w:val="00EF2575"/>
    <w:rsid w:val="00EF4D49"/>
    <w:rsid w:val="00EF7ECC"/>
    <w:rsid w:val="00F006E2"/>
    <w:rsid w:val="00F01D7A"/>
    <w:rsid w:val="00F02886"/>
    <w:rsid w:val="00F040B0"/>
    <w:rsid w:val="00F04519"/>
    <w:rsid w:val="00F06D41"/>
    <w:rsid w:val="00F07453"/>
    <w:rsid w:val="00F10607"/>
    <w:rsid w:val="00F13C3B"/>
    <w:rsid w:val="00F15BBB"/>
    <w:rsid w:val="00F177E4"/>
    <w:rsid w:val="00F20770"/>
    <w:rsid w:val="00F209EE"/>
    <w:rsid w:val="00F20DA1"/>
    <w:rsid w:val="00F21F80"/>
    <w:rsid w:val="00F27316"/>
    <w:rsid w:val="00F30B22"/>
    <w:rsid w:val="00F30FFD"/>
    <w:rsid w:val="00F32D38"/>
    <w:rsid w:val="00F335C7"/>
    <w:rsid w:val="00F3370B"/>
    <w:rsid w:val="00F33924"/>
    <w:rsid w:val="00F340E3"/>
    <w:rsid w:val="00F34DDC"/>
    <w:rsid w:val="00F418EF"/>
    <w:rsid w:val="00F42516"/>
    <w:rsid w:val="00F4294F"/>
    <w:rsid w:val="00F430F5"/>
    <w:rsid w:val="00F44FD6"/>
    <w:rsid w:val="00F5156F"/>
    <w:rsid w:val="00F52415"/>
    <w:rsid w:val="00F52864"/>
    <w:rsid w:val="00F52F0B"/>
    <w:rsid w:val="00F53C0A"/>
    <w:rsid w:val="00F54564"/>
    <w:rsid w:val="00F548D2"/>
    <w:rsid w:val="00F567EA"/>
    <w:rsid w:val="00F5683F"/>
    <w:rsid w:val="00F569BA"/>
    <w:rsid w:val="00F56BC4"/>
    <w:rsid w:val="00F62C01"/>
    <w:rsid w:val="00F63B6D"/>
    <w:rsid w:val="00F64DD4"/>
    <w:rsid w:val="00F65E36"/>
    <w:rsid w:val="00F66639"/>
    <w:rsid w:val="00F717D1"/>
    <w:rsid w:val="00F71886"/>
    <w:rsid w:val="00F728B2"/>
    <w:rsid w:val="00F72E0C"/>
    <w:rsid w:val="00F75059"/>
    <w:rsid w:val="00F75D53"/>
    <w:rsid w:val="00F75E62"/>
    <w:rsid w:val="00F80109"/>
    <w:rsid w:val="00F850D3"/>
    <w:rsid w:val="00F85FAA"/>
    <w:rsid w:val="00F86756"/>
    <w:rsid w:val="00F86F2E"/>
    <w:rsid w:val="00F90C4B"/>
    <w:rsid w:val="00F92BAB"/>
    <w:rsid w:val="00F93D7B"/>
    <w:rsid w:val="00F95B3C"/>
    <w:rsid w:val="00FA013D"/>
    <w:rsid w:val="00FA03A7"/>
    <w:rsid w:val="00FA1DA6"/>
    <w:rsid w:val="00FA31EF"/>
    <w:rsid w:val="00FA6562"/>
    <w:rsid w:val="00FB1355"/>
    <w:rsid w:val="00FB25E2"/>
    <w:rsid w:val="00FB3500"/>
    <w:rsid w:val="00FB3C37"/>
    <w:rsid w:val="00FB3DCC"/>
    <w:rsid w:val="00FB6A2F"/>
    <w:rsid w:val="00FB7C35"/>
    <w:rsid w:val="00FB7D1F"/>
    <w:rsid w:val="00FC00EF"/>
    <w:rsid w:val="00FC4DAB"/>
    <w:rsid w:val="00FC6626"/>
    <w:rsid w:val="00FC6A8B"/>
    <w:rsid w:val="00FC6DCD"/>
    <w:rsid w:val="00FD0576"/>
    <w:rsid w:val="00FD0CD3"/>
    <w:rsid w:val="00FD24E2"/>
    <w:rsid w:val="00FD25EB"/>
    <w:rsid w:val="00FD2E71"/>
    <w:rsid w:val="00FD4882"/>
    <w:rsid w:val="00FD4A13"/>
    <w:rsid w:val="00FD61FB"/>
    <w:rsid w:val="00FD634E"/>
    <w:rsid w:val="00FD6AE3"/>
    <w:rsid w:val="00FE002F"/>
    <w:rsid w:val="00FE0C2E"/>
    <w:rsid w:val="00FE2564"/>
    <w:rsid w:val="00FE58B7"/>
    <w:rsid w:val="00FE5B5E"/>
    <w:rsid w:val="00FE64AC"/>
    <w:rsid w:val="00FE7927"/>
    <w:rsid w:val="00FF0BF9"/>
    <w:rsid w:val="00FF319D"/>
    <w:rsid w:val="00FF465C"/>
    <w:rsid w:val="00FF4FC4"/>
    <w:rsid w:val="00FF50FF"/>
    <w:rsid w:val="00FF6BAE"/>
    <w:rsid w:val="00FF730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44A180"/>
  <w15:docId w15:val="{375607D6-0418-40E6-964F-D44C9F07A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A21"/>
    <w:pPr>
      <w:spacing w:before="60" w:after="60" w:line="276" w:lineRule="auto"/>
      <w:jc w:val="both"/>
    </w:pPr>
    <w:rPr>
      <w:rFonts w:ascii="Arial" w:hAnsi="Arial"/>
      <w:sz w:val="22"/>
      <w:lang w:val="fr-FR" w:eastAsia="de-DE"/>
    </w:rPr>
  </w:style>
  <w:style w:type="paragraph" w:styleId="Titre1">
    <w:name w:val="heading 1"/>
    <w:basedOn w:val="Normal"/>
    <w:next w:val="Normal"/>
    <w:qFormat/>
    <w:rsid w:val="00D232F9"/>
    <w:pPr>
      <w:keepNext/>
      <w:spacing w:before="240"/>
      <w:outlineLvl w:val="0"/>
    </w:pPr>
    <w:rPr>
      <w:b/>
      <w:kern w:val="28"/>
      <w:sz w:val="28"/>
    </w:rPr>
  </w:style>
  <w:style w:type="paragraph" w:styleId="Titre2">
    <w:name w:val="heading 2"/>
    <w:basedOn w:val="Normal"/>
    <w:next w:val="Normal"/>
    <w:qFormat/>
    <w:rsid w:val="00D232F9"/>
    <w:pPr>
      <w:keepNext/>
      <w:spacing w:before="240"/>
      <w:outlineLvl w:val="1"/>
    </w:pPr>
    <w:rPr>
      <w:b/>
      <w:sz w:val="24"/>
    </w:rPr>
  </w:style>
  <w:style w:type="paragraph" w:styleId="Titre3">
    <w:name w:val="heading 3"/>
    <w:basedOn w:val="Normal"/>
    <w:next w:val="Normal"/>
    <w:qFormat/>
    <w:rsid w:val="00D232F9"/>
    <w:pPr>
      <w:keepNext/>
      <w:spacing w:before="240"/>
      <w:outlineLvl w:val="2"/>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Einrckung">
    <w:name w:val="1. Einrückung"/>
    <w:basedOn w:val="Normal"/>
    <w:rsid w:val="00D232F9"/>
    <w:pPr>
      <w:tabs>
        <w:tab w:val="left" w:pos="567"/>
      </w:tabs>
      <w:ind w:left="567" w:hanging="567"/>
    </w:pPr>
  </w:style>
  <w:style w:type="paragraph" w:customStyle="1" w:styleId="2Einrckung">
    <w:name w:val="2. Einrückung"/>
    <w:basedOn w:val="Normal"/>
    <w:rsid w:val="00D232F9"/>
    <w:pPr>
      <w:tabs>
        <w:tab w:val="left" w:pos="567"/>
        <w:tab w:val="left" w:pos="1134"/>
      </w:tabs>
      <w:ind w:left="1134" w:hanging="567"/>
    </w:pPr>
  </w:style>
  <w:style w:type="paragraph" w:customStyle="1" w:styleId="3Einrckung">
    <w:name w:val="3. Einrückung"/>
    <w:basedOn w:val="Normal"/>
    <w:rsid w:val="00D232F9"/>
    <w:pPr>
      <w:tabs>
        <w:tab w:val="left" w:pos="567"/>
        <w:tab w:val="left" w:pos="1134"/>
        <w:tab w:val="left" w:pos="1701"/>
      </w:tabs>
      <w:ind w:left="1701" w:hanging="567"/>
    </w:pPr>
  </w:style>
  <w:style w:type="paragraph" w:customStyle="1" w:styleId="DatEinrckung">
    <w:name w:val="Dat.Einrückung"/>
    <w:basedOn w:val="Normal"/>
    <w:rsid w:val="00D232F9"/>
    <w:pPr>
      <w:tabs>
        <w:tab w:val="left" w:pos="1474"/>
      </w:tabs>
      <w:ind w:left="1474" w:hanging="1474"/>
    </w:pPr>
  </w:style>
  <w:style w:type="paragraph" w:styleId="Pieddepage">
    <w:name w:val="footer"/>
    <w:basedOn w:val="Normal"/>
    <w:rsid w:val="00D232F9"/>
    <w:pPr>
      <w:tabs>
        <w:tab w:val="center" w:pos="4819"/>
        <w:tab w:val="right" w:pos="9071"/>
      </w:tabs>
    </w:pPr>
  </w:style>
  <w:style w:type="paragraph" w:styleId="En-tte">
    <w:name w:val="header"/>
    <w:basedOn w:val="Normal"/>
    <w:rsid w:val="00D232F9"/>
    <w:pPr>
      <w:tabs>
        <w:tab w:val="center" w:pos="4819"/>
        <w:tab w:val="right" w:pos="9071"/>
      </w:tabs>
    </w:pPr>
  </w:style>
  <w:style w:type="paragraph" w:styleId="Retraitnormal">
    <w:name w:val="Normal Indent"/>
    <w:basedOn w:val="Normal"/>
    <w:rsid w:val="00D232F9"/>
    <w:pPr>
      <w:ind w:left="708"/>
    </w:pPr>
  </w:style>
  <w:style w:type="character" w:styleId="Lienhypertexte">
    <w:name w:val="Hyperlink"/>
    <w:basedOn w:val="Policepardfaut"/>
    <w:rsid w:val="00E073B9"/>
    <w:rPr>
      <w:color w:val="0000FF"/>
      <w:u w:val="single"/>
    </w:rPr>
  </w:style>
  <w:style w:type="paragraph" w:styleId="Textebrut">
    <w:name w:val="Plain Text"/>
    <w:basedOn w:val="Normal"/>
    <w:rsid w:val="009C4196"/>
    <w:rPr>
      <w:rFonts w:ascii="Courier New" w:hAnsi="Courier New" w:cs="Courier New"/>
      <w:sz w:val="20"/>
      <w:lang w:eastAsia="fr-FR"/>
    </w:rPr>
  </w:style>
  <w:style w:type="paragraph" w:styleId="Textedebulles">
    <w:name w:val="Balloon Text"/>
    <w:basedOn w:val="Normal"/>
    <w:semiHidden/>
    <w:rsid w:val="008608A3"/>
    <w:rPr>
      <w:rFonts w:ascii="Tahoma" w:hAnsi="Tahoma" w:cs="Tahoma"/>
      <w:sz w:val="16"/>
      <w:szCs w:val="16"/>
    </w:rPr>
  </w:style>
  <w:style w:type="character" w:styleId="Numrodepage">
    <w:name w:val="page number"/>
    <w:basedOn w:val="Policepardfaut"/>
    <w:rsid w:val="00FD1D58"/>
  </w:style>
  <w:style w:type="paragraph" w:styleId="Paragraphedeliste">
    <w:name w:val="List Paragraph"/>
    <w:basedOn w:val="Normal"/>
    <w:uiPriority w:val="34"/>
    <w:qFormat/>
    <w:rsid w:val="00905223"/>
    <w:pPr>
      <w:spacing w:before="312" w:line="260" w:lineRule="exact"/>
      <w:ind w:left="720"/>
      <w:contextualSpacing/>
    </w:pPr>
    <w:rPr>
      <w:rFonts w:ascii="Frutiger 55 Roman" w:hAnsi="Frutiger 55 Roman"/>
      <w:sz w:val="20"/>
    </w:rPr>
  </w:style>
  <w:style w:type="paragraph" w:styleId="NormalWeb">
    <w:name w:val="Normal (Web)"/>
    <w:basedOn w:val="Normal"/>
    <w:uiPriority w:val="99"/>
    <w:rsid w:val="002418F6"/>
    <w:pPr>
      <w:spacing w:before="100" w:beforeAutospacing="1" w:after="100" w:afterAutospacing="1"/>
    </w:pPr>
    <w:rPr>
      <w:rFonts w:ascii="Times New Roman" w:hAnsi="Times New Roman"/>
      <w:sz w:val="24"/>
      <w:szCs w:val="24"/>
      <w:lang w:eastAsia="fr-FR"/>
    </w:rPr>
  </w:style>
  <w:style w:type="character" w:styleId="lev">
    <w:name w:val="Strong"/>
    <w:basedOn w:val="Policepardfaut"/>
    <w:uiPriority w:val="22"/>
    <w:qFormat/>
    <w:rsid w:val="002418F6"/>
    <w:rPr>
      <w:b/>
      <w:bCs/>
    </w:rPr>
  </w:style>
  <w:style w:type="paragraph" w:customStyle="1" w:styleId="Formatvorlage11ptNach5ptZeilenabstand15Zeilen">
    <w:name w:val="Formatvorlage 11 pt Nach:  5 pt Zeilenabstand:  15 Zeilen"/>
    <w:basedOn w:val="Normal"/>
    <w:rsid w:val="00C15852"/>
    <w:pPr>
      <w:numPr>
        <w:numId w:val="1"/>
      </w:numPr>
    </w:pPr>
  </w:style>
  <w:style w:type="paragraph" w:customStyle="1" w:styleId="Listenabsatz1">
    <w:name w:val="Listenabsatz1"/>
    <w:basedOn w:val="Normal"/>
    <w:uiPriority w:val="34"/>
    <w:qFormat/>
    <w:rsid w:val="007E078E"/>
    <w:pPr>
      <w:ind w:left="708"/>
    </w:pPr>
  </w:style>
  <w:style w:type="paragraph" w:customStyle="1" w:styleId="msolistparagraph0">
    <w:name w:val="msolistparagraph"/>
    <w:basedOn w:val="Normal"/>
    <w:rsid w:val="00253BC1"/>
    <w:pPr>
      <w:ind w:left="720"/>
    </w:pPr>
    <w:rPr>
      <w:rFonts w:ascii="Times New Roman" w:hAnsi="Times New Roman"/>
      <w:sz w:val="24"/>
      <w:szCs w:val="24"/>
      <w:lang w:eastAsia="fr-FR"/>
    </w:rPr>
  </w:style>
  <w:style w:type="paragraph" w:customStyle="1" w:styleId="Paragraphedeliste1">
    <w:name w:val="Paragraphe de liste1"/>
    <w:basedOn w:val="Normal"/>
    <w:uiPriority w:val="34"/>
    <w:qFormat/>
    <w:rsid w:val="00843C73"/>
    <w:pPr>
      <w:spacing w:after="200"/>
      <w:ind w:left="720"/>
    </w:pPr>
    <w:rPr>
      <w:rFonts w:ascii="Calibri" w:hAnsi="Calibri"/>
      <w:szCs w:val="22"/>
      <w:lang w:eastAsia="en-US"/>
    </w:rPr>
  </w:style>
  <w:style w:type="paragraph" w:styleId="Sansinterligne">
    <w:name w:val="No Spacing"/>
    <w:link w:val="SansinterligneCar"/>
    <w:qFormat/>
    <w:rsid w:val="00B96E0D"/>
    <w:rPr>
      <w:rFonts w:ascii="Arial" w:hAnsi="Arial"/>
      <w:sz w:val="22"/>
      <w:lang w:eastAsia="de-DE"/>
    </w:rPr>
  </w:style>
  <w:style w:type="character" w:customStyle="1" w:styleId="ft">
    <w:name w:val="ft"/>
    <w:basedOn w:val="Policepardfaut"/>
    <w:rsid w:val="0005133D"/>
  </w:style>
  <w:style w:type="character" w:styleId="Marquedecommentaire">
    <w:name w:val="annotation reference"/>
    <w:basedOn w:val="Policepardfaut"/>
    <w:uiPriority w:val="99"/>
    <w:semiHidden/>
    <w:unhideWhenUsed/>
    <w:rsid w:val="00E71139"/>
    <w:rPr>
      <w:sz w:val="16"/>
      <w:szCs w:val="16"/>
    </w:rPr>
  </w:style>
  <w:style w:type="paragraph" w:styleId="Commentaire">
    <w:name w:val="annotation text"/>
    <w:basedOn w:val="Normal"/>
    <w:link w:val="CommentaireCar"/>
    <w:uiPriority w:val="99"/>
    <w:semiHidden/>
    <w:unhideWhenUsed/>
    <w:rsid w:val="00E71139"/>
    <w:rPr>
      <w:sz w:val="20"/>
    </w:rPr>
  </w:style>
  <w:style w:type="character" w:customStyle="1" w:styleId="CommentaireCar">
    <w:name w:val="Commentaire Car"/>
    <w:basedOn w:val="Policepardfaut"/>
    <w:link w:val="Commentaire"/>
    <w:uiPriority w:val="99"/>
    <w:semiHidden/>
    <w:rsid w:val="00E71139"/>
    <w:rPr>
      <w:rFonts w:ascii="Arial" w:hAnsi="Arial"/>
      <w:lang w:val="fr-FR" w:eastAsia="de-DE"/>
    </w:rPr>
  </w:style>
  <w:style w:type="paragraph" w:styleId="Objetducommentaire">
    <w:name w:val="annotation subject"/>
    <w:basedOn w:val="Commentaire"/>
    <w:next w:val="Commentaire"/>
    <w:link w:val="ObjetducommentaireCar"/>
    <w:uiPriority w:val="99"/>
    <w:semiHidden/>
    <w:unhideWhenUsed/>
    <w:rsid w:val="00E71139"/>
    <w:rPr>
      <w:b/>
      <w:bCs/>
    </w:rPr>
  </w:style>
  <w:style w:type="character" w:customStyle="1" w:styleId="ObjetducommentaireCar">
    <w:name w:val="Objet du commentaire Car"/>
    <w:basedOn w:val="CommentaireCar"/>
    <w:link w:val="Objetducommentaire"/>
    <w:uiPriority w:val="99"/>
    <w:semiHidden/>
    <w:rsid w:val="00E71139"/>
    <w:rPr>
      <w:rFonts w:ascii="Arial" w:hAnsi="Arial"/>
      <w:b/>
      <w:bCs/>
      <w:lang w:val="fr-FR" w:eastAsia="de-DE"/>
    </w:rPr>
  </w:style>
  <w:style w:type="paragraph" w:styleId="Rvision">
    <w:name w:val="Revision"/>
    <w:hidden/>
    <w:uiPriority w:val="99"/>
    <w:semiHidden/>
    <w:rsid w:val="00FD4A13"/>
    <w:rPr>
      <w:rFonts w:ascii="Arial" w:hAnsi="Arial"/>
      <w:sz w:val="22"/>
      <w:lang w:val="fr-FR" w:eastAsia="de-DE"/>
    </w:rPr>
  </w:style>
  <w:style w:type="character" w:customStyle="1" w:styleId="apple-style-span">
    <w:name w:val="apple-style-span"/>
    <w:basedOn w:val="Policepardfaut"/>
    <w:rsid w:val="00116347"/>
  </w:style>
  <w:style w:type="character" w:customStyle="1" w:styleId="yiv411398206apple-style-span">
    <w:name w:val="yiv411398206apple-style-span"/>
    <w:basedOn w:val="Policepardfaut"/>
    <w:rsid w:val="00043ED6"/>
  </w:style>
  <w:style w:type="character" w:customStyle="1" w:styleId="SansinterligneCar">
    <w:name w:val="Sans interligne Car"/>
    <w:basedOn w:val="Policepardfaut"/>
    <w:link w:val="Sansinterligne"/>
    <w:locked/>
    <w:rsid w:val="005D1114"/>
    <w:rPr>
      <w:rFonts w:ascii="Arial" w:hAnsi="Arial"/>
      <w:sz w:val="22"/>
      <w:lang w:eastAsia="de-DE"/>
    </w:rPr>
  </w:style>
  <w:style w:type="paragraph" w:customStyle="1" w:styleId="Default">
    <w:name w:val="Default"/>
    <w:rsid w:val="00DB5E7B"/>
    <w:pPr>
      <w:autoSpaceDE w:val="0"/>
      <w:autoSpaceDN w:val="0"/>
      <w:adjustRightInd w:val="0"/>
    </w:pPr>
    <w:rPr>
      <w:rFonts w:ascii="Arial" w:eastAsia="Cambria" w:hAnsi="Arial" w:cs="Arial"/>
      <w:color w:val="000000"/>
      <w:sz w:val="24"/>
      <w:szCs w:val="24"/>
      <w:lang w:val="fr-FR" w:eastAsia="fr-FR"/>
    </w:rPr>
  </w:style>
  <w:style w:type="character" w:customStyle="1" w:styleId="hps">
    <w:name w:val="hps"/>
    <w:basedOn w:val="Policepardfaut"/>
    <w:rsid w:val="00AB587E"/>
  </w:style>
  <w:style w:type="character" w:customStyle="1" w:styleId="shorttext">
    <w:name w:val="short_text"/>
    <w:basedOn w:val="Policepardfaut"/>
    <w:rsid w:val="00AB587E"/>
  </w:style>
  <w:style w:type="paragraph" w:styleId="PrformatHTML">
    <w:name w:val="HTML Preformatted"/>
    <w:basedOn w:val="Normal"/>
    <w:link w:val="PrformatHTMLCar"/>
    <w:uiPriority w:val="99"/>
    <w:semiHidden/>
    <w:unhideWhenUsed/>
    <w:rsid w:val="00B07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hAnsi="Courier New" w:cs="Courier New"/>
      <w:sz w:val="20"/>
      <w:lang w:eastAsia="fr-FR"/>
    </w:rPr>
  </w:style>
  <w:style w:type="character" w:customStyle="1" w:styleId="PrformatHTMLCar">
    <w:name w:val="Préformaté HTML Car"/>
    <w:basedOn w:val="Policepardfaut"/>
    <w:link w:val="PrformatHTML"/>
    <w:uiPriority w:val="99"/>
    <w:semiHidden/>
    <w:rsid w:val="00B0765C"/>
    <w:rPr>
      <w:rFonts w:ascii="Courier New" w:hAnsi="Courier New" w:cs="Courier New"/>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6408">
      <w:bodyDiv w:val="1"/>
      <w:marLeft w:val="0"/>
      <w:marRight w:val="0"/>
      <w:marTop w:val="0"/>
      <w:marBottom w:val="0"/>
      <w:divBdr>
        <w:top w:val="none" w:sz="0" w:space="0" w:color="auto"/>
        <w:left w:val="none" w:sz="0" w:space="0" w:color="auto"/>
        <w:bottom w:val="none" w:sz="0" w:space="0" w:color="auto"/>
        <w:right w:val="none" w:sz="0" w:space="0" w:color="auto"/>
      </w:divBdr>
    </w:div>
    <w:div w:id="79837839">
      <w:bodyDiv w:val="1"/>
      <w:marLeft w:val="0"/>
      <w:marRight w:val="0"/>
      <w:marTop w:val="0"/>
      <w:marBottom w:val="0"/>
      <w:divBdr>
        <w:top w:val="none" w:sz="0" w:space="0" w:color="auto"/>
        <w:left w:val="none" w:sz="0" w:space="0" w:color="auto"/>
        <w:bottom w:val="none" w:sz="0" w:space="0" w:color="auto"/>
        <w:right w:val="none" w:sz="0" w:space="0" w:color="auto"/>
      </w:divBdr>
    </w:div>
    <w:div w:id="86125038">
      <w:bodyDiv w:val="1"/>
      <w:marLeft w:val="0"/>
      <w:marRight w:val="0"/>
      <w:marTop w:val="0"/>
      <w:marBottom w:val="0"/>
      <w:divBdr>
        <w:top w:val="none" w:sz="0" w:space="0" w:color="auto"/>
        <w:left w:val="none" w:sz="0" w:space="0" w:color="auto"/>
        <w:bottom w:val="none" w:sz="0" w:space="0" w:color="auto"/>
        <w:right w:val="none" w:sz="0" w:space="0" w:color="auto"/>
      </w:divBdr>
    </w:div>
    <w:div w:id="93941920">
      <w:bodyDiv w:val="1"/>
      <w:marLeft w:val="0"/>
      <w:marRight w:val="0"/>
      <w:marTop w:val="0"/>
      <w:marBottom w:val="0"/>
      <w:divBdr>
        <w:top w:val="none" w:sz="0" w:space="0" w:color="auto"/>
        <w:left w:val="none" w:sz="0" w:space="0" w:color="auto"/>
        <w:bottom w:val="none" w:sz="0" w:space="0" w:color="auto"/>
        <w:right w:val="none" w:sz="0" w:space="0" w:color="auto"/>
      </w:divBdr>
    </w:div>
    <w:div w:id="128983844">
      <w:bodyDiv w:val="1"/>
      <w:marLeft w:val="0"/>
      <w:marRight w:val="0"/>
      <w:marTop w:val="0"/>
      <w:marBottom w:val="0"/>
      <w:divBdr>
        <w:top w:val="none" w:sz="0" w:space="0" w:color="auto"/>
        <w:left w:val="none" w:sz="0" w:space="0" w:color="auto"/>
        <w:bottom w:val="none" w:sz="0" w:space="0" w:color="auto"/>
        <w:right w:val="none" w:sz="0" w:space="0" w:color="auto"/>
      </w:divBdr>
    </w:div>
    <w:div w:id="159736059">
      <w:bodyDiv w:val="1"/>
      <w:marLeft w:val="0"/>
      <w:marRight w:val="0"/>
      <w:marTop w:val="0"/>
      <w:marBottom w:val="0"/>
      <w:divBdr>
        <w:top w:val="none" w:sz="0" w:space="0" w:color="auto"/>
        <w:left w:val="none" w:sz="0" w:space="0" w:color="auto"/>
        <w:bottom w:val="none" w:sz="0" w:space="0" w:color="auto"/>
        <w:right w:val="none" w:sz="0" w:space="0" w:color="auto"/>
      </w:divBdr>
    </w:div>
    <w:div w:id="209460471">
      <w:bodyDiv w:val="1"/>
      <w:marLeft w:val="0"/>
      <w:marRight w:val="0"/>
      <w:marTop w:val="0"/>
      <w:marBottom w:val="0"/>
      <w:divBdr>
        <w:top w:val="none" w:sz="0" w:space="0" w:color="auto"/>
        <w:left w:val="none" w:sz="0" w:space="0" w:color="auto"/>
        <w:bottom w:val="none" w:sz="0" w:space="0" w:color="auto"/>
        <w:right w:val="none" w:sz="0" w:space="0" w:color="auto"/>
      </w:divBdr>
    </w:div>
    <w:div w:id="254173748">
      <w:bodyDiv w:val="1"/>
      <w:marLeft w:val="0"/>
      <w:marRight w:val="0"/>
      <w:marTop w:val="0"/>
      <w:marBottom w:val="0"/>
      <w:divBdr>
        <w:top w:val="none" w:sz="0" w:space="0" w:color="auto"/>
        <w:left w:val="none" w:sz="0" w:space="0" w:color="auto"/>
        <w:bottom w:val="none" w:sz="0" w:space="0" w:color="auto"/>
        <w:right w:val="none" w:sz="0" w:space="0" w:color="auto"/>
      </w:divBdr>
    </w:div>
    <w:div w:id="274483892">
      <w:bodyDiv w:val="1"/>
      <w:marLeft w:val="0"/>
      <w:marRight w:val="0"/>
      <w:marTop w:val="0"/>
      <w:marBottom w:val="0"/>
      <w:divBdr>
        <w:top w:val="none" w:sz="0" w:space="0" w:color="auto"/>
        <w:left w:val="none" w:sz="0" w:space="0" w:color="auto"/>
        <w:bottom w:val="none" w:sz="0" w:space="0" w:color="auto"/>
        <w:right w:val="none" w:sz="0" w:space="0" w:color="auto"/>
      </w:divBdr>
    </w:div>
    <w:div w:id="376396241">
      <w:bodyDiv w:val="1"/>
      <w:marLeft w:val="0"/>
      <w:marRight w:val="0"/>
      <w:marTop w:val="0"/>
      <w:marBottom w:val="0"/>
      <w:divBdr>
        <w:top w:val="none" w:sz="0" w:space="0" w:color="auto"/>
        <w:left w:val="none" w:sz="0" w:space="0" w:color="auto"/>
        <w:bottom w:val="none" w:sz="0" w:space="0" w:color="auto"/>
        <w:right w:val="none" w:sz="0" w:space="0" w:color="auto"/>
      </w:divBdr>
    </w:div>
    <w:div w:id="388919905">
      <w:bodyDiv w:val="1"/>
      <w:marLeft w:val="0"/>
      <w:marRight w:val="0"/>
      <w:marTop w:val="0"/>
      <w:marBottom w:val="0"/>
      <w:divBdr>
        <w:top w:val="none" w:sz="0" w:space="0" w:color="auto"/>
        <w:left w:val="none" w:sz="0" w:space="0" w:color="auto"/>
        <w:bottom w:val="none" w:sz="0" w:space="0" w:color="auto"/>
        <w:right w:val="none" w:sz="0" w:space="0" w:color="auto"/>
      </w:divBdr>
    </w:div>
    <w:div w:id="419445053">
      <w:bodyDiv w:val="1"/>
      <w:marLeft w:val="0"/>
      <w:marRight w:val="0"/>
      <w:marTop w:val="0"/>
      <w:marBottom w:val="0"/>
      <w:divBdr>
        <w:top w:val="none" w:sz="0" w:space="0" w:color="auto"/>
        <w:left w:val="none" w:sz="0" w:space="0" w:color="auto"/>
        <w:bottom w:val="none" w:sz="0" w:space="0" w:color="auto"/>
        <w:right w:val="none" w:sz="0" w:space="0" w:color="auto"/>
      </w:divBdr>
      <w:divsChild>
        <w:div w:id="504322905">
          <w:marLeft w:val="0"/>
          <w:marRight w:val="0"/>
          <w:marTop w:val="0"/>
          <w:marBottom w:val="0"/>
          <w:divBdr>
            <w:top w:val="none" w:sz="0" w:space="0" w:color="auto"/>
            <w:left w:val="none" w:sz="0" w:space="0" w:color="auto"/>
            <w:bottom w:val="none" w:sz="0" w:space="0" w:color="auto"/>
            <w:right w:val="none" w:sz="0" w:space="0" w:color="auto"/>
          </w:divBdr>
          <w:divsChild>
            <w:div w:id="27540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976738">
      <w:bodyDiv w:val="1"/>
      <w:marLeft w:val="0"/>
      <w:marRight w:val="0"/>
      <w:marTop w:val="0"/>
      <w:marBottom w:val="0"/>
      <w:divBdr>
        <w:top w:val="none" w:sz="0" w:space="0" w:color="auto"/>
        <w:left w:val="none" w:sz="0" w:space="0" w:color="auto"/>
        <w:bottom w:val="none" w:sz="0" w:space="0" w:color="auto"/>
        <w:right w:val="none" w:sz="0" w:space="0" w:color="auto"/>
      </w:divBdr>
    </w:div>
    <w:div w:id="507866555">
      <w:bodyDiv w:val="1"/>
      <w:marLeft w:val="0"/>
      <w:marRight w:val="0"/>
      <w:marTop w:val="0"/>
      <w:marBottom w:val="0"/>
      <w:divBdr>
        <w:top w:val="none" w:sz="0" w:space="0" w:color="auto"/>
        <w:left w:val="none" w:sz="0" w:space="0" w:color="auto"/>
        <w:bottom w:val="none" w:sz="0" w:space="0" w:color="auto"/>
        <w:right w:val="none" w:sz="0" w:space="0" w:color="auto"/>
      </w:divBdr>
    </w:div>
    <w:div w:id="621503001">
      <w:bodyDiv w:val="1"/>
      <w:marLeft w:val="0"/>
      <w:marRight w:val="0"/>
      <w:marTop w:val="0"/>
      <w:marBottom w:val="0"/>
      <w:divBdr>
        <w:top w:val="none" w:sz="0" w:space="0" w:color="auto"/>
        <w:left w:val="none" w:sz="0" w:space="0" w:color="auto"/>
        <w:bottom w:val="none" w:sz="0" w:space="0" w:color="auto"/>
        <w:right w:val="none" w:sz="0" w:space="0" w:color="auto"/>
      </w:divBdr>
    </w:div>
    <w:div w:id="682442472">
      <w:bodyDiv w:val="1"/>
      <w:marLeft w:val="0"/>
      <w:marRight w:val="0"/>
      <w:marTop w:val="0"/>
      <w:marBottom w:val="0"/>
      <w:divBdr>
        <w:top w:val="none" w:sz="0" w:space="0" w:color="auto"/>
        <w:left w:val="none" w:sz="0" w:space="0" w:color="auto"/>
        <w:bottom w:val="none" w:sz="0" w:space="0" w:color="auto"/>
        <w:right w:val="none" w:sz="0" w:space="0" w:color="auto"/>
      </w:divBdr>
    </w:div>
    <w:div w:id="696195388">
      <w:bodyDiv w:val="1"/>
      <w:marLeft w:val="0"/>
      <w:marRight w:val="0"/>
      <w:marTop w:val="0"/>
      <w:marBottom w:val="0"/>
      <w:divBdr>
        <w:top w:val="none" w:sz="0" w:space="0" w:color="auto"/>
        <w:left w:val="none" w:sz="0" w:space="0" w:color="auto"/>
        <w:bottom w:val="none" w:sz="0" w:space="0" w:color="auto"/>
        <w:right w:val="none" w:sz="0" w:space="0" w:color="auto"/>
      </w:divBdr>
    </w:div>
    <w:div w:id="701515829">
      <w:bodyDiv w:val="1"/>
      <w:marLeft w:val="0"/>
      <w:marRight w:val="0"/>
      <w:marTop w:val="0"/>
      <w:marBottom w:val="0"/>
      <w:divBdr>
        <w:top w:val="none" w:sz="0" w:space="0" w:color="auto"/>
        <w:left w:val="none" w:sz="0" w:space="0" w:color="auto"/>
        <w:bottom w:val="none" w:sz="0" w:space="0" w:color="auto"/>
        <w:right w:val="none" w:sz="0" w:space="0" w:color="auto"/>
      </w:divBdr>
    </w:div>
    <w:div w:id="759066920">
      <w:bodyDiv w:val="1"/>
      <w:marLeft w:val="0"/>
      <w:marRight w:val="0"/>
      <w:marTop w:val="0"/>
      <w:marBottom w:val="0"/>
      <w:divBdr>
        <w:top w:val="none" w:sz="0" w:space="0" w:color="auto"/>
        <w:left w:val="none" w:sz="0" w:space="0" w:color="auto"/>
        <w:bottom w:val="none" w:sz="0" w:space="0" w:color="auto"/>
        <w:right w:val="none" w:sz="0" w:space="0" w:color="auto"/>
      </w:divBdr>
    </w:div>
    <w:div w:id="771168150">
      <w:bodyDiv w:val="1"/>
      <w:marLeft w:val="0"/>
      <w:marRight w:val="0"/>
      <w:marTop w:val="0"/>
      <w:marBottom w:val="0"/>
      <w:divBdr>
        <w:top w:val="none" w:sz="0" w:space="0" w:color="auto"/>
        <w:left w:val="none" w:sz="0" w:space="0" w:color="auto"/>
        <w:bottom w:val="none" w:sz="0" w:space="0" w:color="auto"/>
        <w:right w:val="none" w:sz="0" w:space="0" w:color="auto"/>
      </w:divBdr>
    </w:div>
    <w:div w:id="776024553">
      <w:bodyDiv w:val="1"/>
      <w:marLeft w:val="0"/>
      <w:marRight w:val="0"/>
      <w:marTop w:val="0"/>
      <w:marBottom w:val="0"/>
      <w:divBdr>
        <w:top w:val="none" w:sz="0" w:space="0" w:color="auto"/>
        <w:left w:val="none" w:sz="0" w:space="0" w:color="auto"/>
        <w:bottom w:val="none" w:sz="0" w:space="0" w:color="auto"/>
        <w:right w:val="none" w:sz="0" w:space="0" w:color="auto"/>
      </w:divBdr>
    </w:div>
    <w:div w:id="777333964">
      <w:bodyDiv w:val="1"/>
      <w:marLeft w:val="0"/>
      <w:marRight w:val="0"/>
      <w:marTop w:val="0"/>
      <w:marBottom w:val="0"/>
      <w:divBdr>
        <w:top w:val="none" w:sz="0" w:space="0" w:color="auto"/>
        <w:left w:val="none" w:sz="0" w:space="0" w:color="auto"/>
        <w:bottom w:val="none" w:sz="0" w:space="0" w:color="auto"/>
        <w:right w:val="none" w:sz="0" w:space="0" w:color="auto"/>
      </w:divBdr>
    </w:div>
    <w:div w:id="829489438">
      <w:bodyDiv w:val="1"/>
      <w:marLeft w:val="0"/>
      <w:marRight w:val="0"/>
      <w:marTop w:val="0"/>
      <w:marBottom w:val="0"/>
      <w:divBdr>
        <w:top w:val="none" w:sz="0" w:space="0" w:color="auto"/>
        <w:left w:val="none" w:sz="0" w:space="0" w:color="auto"/>
        <w:bottom w:val="none" w:sz="0" w:space="0" w:color="auto"/>
        <w:right w:val="none" w:sz="0" w:space="0" w:color="auto"/>
      </w:divBdr>
    </w:div>
    <w:div w:id="908464959">
      <w:bodyDiv w:val="1"/>
      <w:marLeft w:val="0"/>
      <w:marRight w:val="0"/>
      <w:marTop w:val="0"/>
      <w:marBottom w:val="0"/>
      <w:divBdr>
        <w:top w:val="none" w:sz="0" w:space="0" w:color="auto"/>
        <w:left w:val="none" w:sz="0" w:space="0" w:color="auto"/>
        <w:bottom w:val="none" w:sz="0" w:space="0" w:color="auto"/>
        <w:right w:val="none" w:sz="0" w:space="0" w:color="auto"/>
      </w:divBdr>
    </w:div>
    <w:div w:id="910386002">
      <w:bodyDiv w:val="1"/>
      <w:marLeft w:val="0"/>
      <w:marRight w:val="0"/>
      <w:marTop w:val="0"/>
      <w:marBottom w:val="0"/>
      <w:divBdr>
        <w:top w:val="none" w:sz="0" w:space="0" w:color="auto"/>
        <w:left w:val="none" w:sz="0" w:space="0" w:color="auto"/>
        <w:bottom w:val="none" w:sz="0" w:space="0" w:color="auto"/>
        <w:right w:val="none" w:sz="0" w:space="0" w:color="auto"/>
      </w:divBdr>
    </w:div>
    <w:div w:id="936206484">
      <w:bodyDiv w:val="1"/>
      <w:marLeft w:val="0"/>
      <w:marRight w:val="0"/>
      <w:marTop w:val="0"/>
      <w:marBottom w:val="0"/>
      <w:divBdr>
        <w:top w:val="none" w:sz="0" w:space="0" w:color="auto"/>
        <w:left w:val="none" w:sz="0" w:space="0" w:color="auto"/>
        <w:bottom w:val="none" w:sz="0" w:space="0" w:color="auto"/>
        <w:right w:val="none" w:sz="0" w:space="0" w:color="auto"/>
      </w:divBdr>
    </w:div>
    <w:div w:id="967777338">
      <w:bodyDiv w:val="1"/>
      <w:marLeft w:val="0"/>
      <w:marRight w:val="0"/>
      <w:marTop w:val="0"/>
      <w:marBottom w:val="0"/>
      <w:divBdr>
        <w:top w:val="none" w:sz="0" w:space="0" w:color="auto"/>
        <w:left w:val="none" w:sz="0" w:space="0" w:color="auto"/>
        <w:bottom w:val="none" w:sz="0" w:space="0" w:color="auto"/>
        <w:right w:val="none" w:sz="0" w:space="0" w:color="auto"/>
      </w:divBdr>
    </w:div>
    <w:div w:id="1005061190">
      <w:bodyDiv w:val="1"/>
      <w:marLeft w:val="0"/>
      <w:marRight w:val="0"/>
      <w:marTop w:val="0"/>
      <w:marBottom w:val="0"/>
      <w:divBdr>
        <w:top w:val="none" w:sz="0" w:space="0" w:color="auto"/>
        <w:left w:val="none" w:sz="0" w:space="0" w:color="auto"/>
        <w:bottom w:val="none" w:sz="0" w:space="0" w:color="auto"/>
        <w:right w:val="none" w:sz="0" w:space="0" w:color="auto"/>
      </w:divBdr>
    </w:div>
    <w:div w:id="1005208512">
      <w:bodyDiv w:val="1"/>
      <w:marLeft w:val="0"/>
      <w:marRight w:val="0"/>
      <w:marTop w:val="0"/>
      <w:marBottom w:val="0"/>
      <w:divBdr>
        <w:top w:val="none" w:sz="0" w:space="0" w:color="auto"/>
        <w:left w:val="none" w:sz="0" w:space="0" w:color="auto"/>
        <w:bottom w:val="none" w:sz="0" w:space="0" w:color="auto"/>
        <w:right w:val="none" w:sz="0" w:space="0" w:color="auto"/>
      </w:divBdr>
    </w:div>
    <w:div w:id="1023939161">
      <w:bodyDiv w:val="1"/>
      <w:marLeft w:val="0"/>
      <w:marRight w:val="0"/>
      <w:marTop w:val="0"/>
      <w:marBottom w:val="0"/>
      <w:divBdr>
        <w:top w:val="none" w:sz="0" w:space="0" w:color="auto"/>
        <w:left w:val="none" w:sz="0" w:space="0" w:color="auto"/>
        <w:bottom w:val="none" w:sz="0" w:space="0" w:color="auto"/>
        <w:right w:val="none" w:sz="0" w:space="0" w:color="auto"/>
      </w:divBdr>
      <w:divsChild>
        <w:div w:id="1170021172">
          <w:marLeft w:val="0"/>
          <w:marRight w:val="0"/>
          <w:marTop w:val="0"/>
          <w:marBottom w:val="0"/>
          <w:divBdr>
            <w:top w:val="none" w:sz="0" w:space="0" w:color="auto"/>
            <w:left w:val="none" w:sz="0" w:space="0" w:color="auto"/>
            <w:bottom w:val="none" w:sz="0" w:space="0" w:color="auto"/>
            <w:right w:val="none" w:sz="0" w:space="0" w:color="auto"/>
          </w:divBdr>
        </w:div>
      </w:divsChild>
    </w:div>
    <w:div w:id="1070082548">
      <w:bodyDiv w:val="1"/>
      <w:marLeft w:val="0"/>
      <w:marRight w:val="0"/>
      <w:marTop w:val="0"/>
      <w:marBottom w:val="0"/>
      <w:divBdr>
        <w:top w:val="none" w:sz="0" w:space="0" w:color="auto"/>
        <w:left w:val="none" w:sz="0" w:space="0" w:color="auto"/>
        <w:bottom w:val="none" w:sz="0" w:space="0" w:color="auto"/>
        <w:right w:val="none" w:sz="0" w:space="0" w:color="auto"/>
      </w:divBdr>
    </w:div>
    <w:div w:id="1079671685">
      <w:bodyDiv w:val="1"/>
      <w:marLeft w:val="0"/>
      <w:marRight w:val="0"/>
      <w:marTop w:val="0"/>
      <w:marBottom w:val="0"/>
      <w:divBdr>
        <w:top w:val="none" w:sz="0" w:space="0" w:color="auto"/>
        <w:left w:val="none" w:sz="0" w:space="0" w:color="auto"/>
        <w:bottom w:val="none" w:sz="0" w:space="0" w:color="auto"/>
        <w:right w:val="none" w:sz="0" w:space="0" w:color="auto"/>
      </w:divBdr>
      <w:divsChild>
        <w:div w:id="1508210718">
          <w:marLeft w:val="0"/>
          <w:marRight w:val="0"/>
          <w:marTop w:val="0"/>
          <w:marBottom w:val="0"/>
          <w:divBdr>
            <w:top w:val="none" w:sz="0" w:space="0" w:color="auto"/>
            <w:left w:val="none" w:sz="0" w:space="0" w:color="auto"/>
            <w:bottom w:val="none" w:sz="0" w:space="0" w:color="auto"/>
            <w:right w:val="none" w:sz="0" w:space="0" w:color="auto"/>
          </w:divBdr>
        </w:div>
      </w:divsChild>
    </w:div>
    <w:div w:id="1106148864">
      <w:bodyDiv w:val="1"/>
      <w:marLeft w:val="0"/>
      <w:marRight w:val="0"/>
      <w:marTop w:val="0"/>
      <w:marBottom w:val="0"/>
      <w:divBdr>
        <w:top w:val="none" w:sz="0" w:space="0" w:color="auto"/>
        <w:left w:val="none" w:sz="0" w:space="0" w:color="auto"/>
        <w:bottom w:val="none" w:sz="0" w:space="0" w:color="auto"/>
        <w:right w:val="none" w:sz="0" w:space="0" w:color="auto"/>
      </w:divBdr>
    </w:div>
    <w:div w:id="1141580309">
      <w:bodyDiv w:val="1"/>
      <w:marLeft w:val="0"/>
      <w:marRight w:val="0"/>
      <w:marTop w:val="0"/>
      <w:marBottom w:val="0"/>
      <w:divBdr>
        <w:top w:val="none" w:sz="0" w:space="0" w:color="auto"/>
        <w:left w:val="none" w:sz="0" w:space="0" w:color="auto"/>
        <w:bottom w:val="none" w:sz="0" w:space="0" w:color="auto"/>
        <w:right w:val="none" w:sz="0" w:space="0" w:color="auto"/>
      </w:divBdr>
    </w:div>
    <w:div w:id="1218928890">
      <w:bodyDiv w:val="1"/>
      <w:marLeft w:val="0"/>
      <w:marRight w:val="0"/>
      <w:marTop w:val="0"/>
      <w:marBottom w:val="0"/>
      <w:divBdr>
        <w:top w:val="none" w:sz="0" w:space="0" w:color="auto"/>
        <w:left w:val="none" w:sz="0" w:space="0" w:color="auto"/>
        <w:bottom w:val="none" w:sz="0" w:space="0" w:color="auto"/>
        <w:right w:val="none" w:sz="0" w:space="0" w:color="auto"/>
      </w:divBdr>
    </w:div>
    <w:div w:id="1221331019">
      <w:bodyDiv w:val="1"/>
      <w:marLeft w:val="0"/>
      <w:marRight w:val="0"/>
      <w:marTop w:val="0"/>
      <w:marBottom w:val="0"/>
      <w:divBdr>
        <w:top w:val="none" w:sz="0" w:space="0" w:color="auto"/>
        <w:left w:val="none" w:sz="0" w:space="0" w:color="auto"/>
        <w:bottom w:val="none" w:sz="0" w:space="0" w:color="auto"/>
        <w:right w:val="none" w:sz="0" w:space="0" w:color="auto"/>
      </w:divBdr>
      <w:divsChild>
        <w:div w:id="2142842955">
          <w:marLeft w:val="0"/>
          <w:marRight w:val="0"/>
          <w:marTop w:val="0"/>
          <w:marBottom w:val="0"/>
          <w:divBdr>
            <w:top w:val="none" w:sz="0" w:space="0" w:color="auto"/>
            <w:left w:val="none" w:sz="0" w:space="0" w:color="auto"/>
            <w:bottom w:val="none" w:sz="0" w:space="0" w:color="auto"/>
            <w:right w:val="none" w:sz="0" w:space="0" w:color="auto"/>
          </w:divBdr>
        </w:div>
      </w:divsChild>
    </w:div>
    <w:div w:id="1228220782">
      <w:bodyDiv w:val="1"/>
      <w:marLeft w:val="0"/>
      <w:marRight w:val="0"/>
      <w:marTop w:val="0"/>
      <w:marBottom w:val="0"/>
      <w:divBdr>
        <w:top w:val="none" w:sz="0" w:space="0" w:color="auto"/>
        <w:left w:val="none" w:sz="0" w:space="0" w:color="auto"/>
        <w:bottom w:val="none" w:sz="0" w:space="0" w:color="auto"/>
        <w:right w:val="none" w:sz="0" w:space="0" w:color="auto"/>
      </w:divBdr>
      <w:divsChild>
        <w:div w:id="1484195699">
          <w:marLeft w:val="0"/>
          <w:marRight w:val="0"/>
          <w:marTop w:val="0"/>
          <w:marBottom w:val="0"/>
          <w:divBdr>
            <w:top w:val="none" w:sz="0" w:space="0" w:color="auto"/>
            <w:left w:val="none" w:sz="0" w:space="0" w:color="auto"/>
            <w:bottom w:val="none" w:sz="0" w:space="0" w:color="auto"/>
            <w:right w:val="none" w:sz="0" w:space="0" w:color="auto"/>
          </w:divBdr>
        </w:div>
      </w:divsChild>
    </w:div>
    <w:div w:id="1238787528">
      <w:bodyDiv w:val="1"/>
      <w:marLeft w:val="0"/>
      <w:marRight w:val="0"/>
      <w:marTop w:val="0"/>
      <w:marBottom w:val="0"/>
      <w:divBdr>
        <w:top w:val="none" w:sz="0" w:space="0" w:color="auto"/>
        <w:left w:val="none" w:sz="0" w:space="0" w:color="auto"/>
        <w:bottom w:val="none" w:sz="0" w:space="0" w:color="auto"/>
        <w:right w:val="none" w:sz="0" w:space="0" w:color="auto"/>
      </w:divBdr>
      <w:divsChild>
        <w:div w:id="1680965289">
          <w:marLeft w:val="0"/>
          <w:marRight w:val="0"/>
          <w:marTop w:val="0"/>
          <w:marBottom w:val="0"/>
          <w:divBdr>
            <w:top w:val="none" w:sz="0" w:space="0" w:color="auto"/>
            <w:left w:val="none" w:sz="0" w:space="0" w:color="auto"/>
            <w:bottom w:val="none" w:sz="0" w:space="0" w:color="auto"/>
            <w:right w:val="none" w:sz="0" w:space="0" w:color="auto"/>
          </w:divBdr>
        </w:div>
      </w:divsChild>
    </w:div>
    <w:div w:id="1264609636">
      <w:bodyDiv w:val="1"/>
      <w:marLeft w:val="0"/>
      <w:marRight w:val="0"/>
      <w:marTop w:val="0"/>
      <w:marBottom w:val="0"/>
      <w:divBdr>
        <w:top w:val="none" w:sz="0" w:space="0" w:color="auto"/>
        <w:left w:val="none" w:sz="0" w:space="0" w:color="auto"/>
        <w:bottom w:val="none" w:sz="0" w:space="0" w:color="auto"/>
        <w:right w:val="none" w:sz="0" w:space="0" w:color="auto"/>
      </w:divBdr>
    </w:div>
    <w:div w:id="1317950681">
      <w:bodyDiv w:val="1"/>
      <w:marLeft w:val="0"/>
      <w:marRight w:val="0"/>
      <w:marTop w:val="0"/>
      <w:marBottom w:val="0"/>
      <w:divBdr>
        <w:top w:val="none" w:sz="0" w:space="0" w:color="auto"/>
        <w:left w:val="none" w:sz="0" w:space="0" w:color="auto"/>
        <w:bottom w:val="none" w:sz="0" w:space="0" w:color="auto"/>
        <w:right w:val="none" w:sz="0" w:space="0" w:color="auto"/>
      </w:divBdr>
    </w:div>
    <w:div w:id="1325625558">
      <w:bodyDiv w:val="1"/>
      <w:marLeft w:val="0"/>
      <w:marRight w:val="0"/>
      <w:marTop w:val="0"/>
      <w:marBottom w:val="0"/>
      <w:divBdr>
        <w:top w:val="none" w:sz="0" w:space="0" w:color="auto"/>
        <w:left w:val="none" w:sz="0" w:space="0" w:color="auto"/>
        <w:bottom w:val="none" w:sz="0" w:space="0" w:color="auto"/>
        <w:right w:val="none" w:sz="0" w:space="0" w:color="auto"/>
      </w:divBdr>
      <w:divsChild>
        <w:div w:id="1468628556">
          <w:marLeft w:val="0"/>
          <w:marRight w:val="0"/>
          <w:marTop w:val="0"/>
          <w:marBottom w:val="0"/>
          <w:divBdr>
            <w:top w:val="none" w:sz="0" w:space="0" w:color="auto"/>
            <w:left w:val="none" w:sz="0" w:space="0" w:color="auto"/>
            <w:bottom w:val="none" w:sz="0" w:space="0" w:color="auto"/>
            <w:right w:val="none" w:sz="0" w:space="0" w:color="auto"/>
          </w:divBdr>
          <w:divsChild>
            <w:div w:id="1778674037">
              <w:marLeft w:val="0"/>
              <w:marRight w:val="0"/>
              <w:marTop w:val="0"/>
              <w:marBottom w:val="0"/>
              <w:divBdr>
                <w:top w:val="none" w:sz="0" w:space="0" w:color="auto"/>
                <w:left w:val="none" w:sz="0" w:space="0" w:color="auto"/>
                <w:bottom w:val="single" w:sz="8" w:space="1" w:color="auto"/>
                <w:right w:val="none" w:sz="0" w:space="0" w:color="auto"/>
              </w:divBdr>
            </w:div>
          </w:divsChild>
        </w:div>
      </w:divsChild>
    </w:div>
    <w:div w:id="1358309056">
      <w:bodyDiv w:val="1"/>
      <w:marLeft w:val="0"/>
      <w:marRight w:val="0"/>
      <w:marTop w:val="0"/>
      <w:marBottom w:val="0"/>
      <w:divBdr>
        <w:top w:val="none" w:sz="0" w:space="0" w:color="auto"/>
        <w:left w:val="none" w:sz="0" w:space="0" w:color="auto"/>
        <w:bottom w:val="none" w:sz="0" w:space="0" w:color="auto"/>
        <w:right w:val="none" w:sz="0" w:space="0" w:color="auto"/>
      </w:divBdr>
    </w:div>
    <w:div w:id="1454517731">
      <w:bodyDiv w:val="1"/>
      <w:marLeft w:val="0"/>
      <w:marRight w:val="0"/>
      <w:marTop w:val="0"/>
      <w:marBottom w:val="0"/>
      <w:divBdr>
        <w:top w:val="none" w:sz="0" w:space="0" w:color="auto"/>
        <w:left w:val="none" w:sz="0" w:space="0" w:color="auto"/>
        <w:bottom w:val="none" w:sz="0" w:space="0" w:color="auto"/>
        <w:right w:val="none" w:sz="0" w:space="0" w:color="auto"/>
      </w:divBdr>
      <w:divsChild>
        <w:div w:id="1843474371">
          <w:marLeft w:val="0"/>
          <w:marRight w:val="0"/>
          <w:marTop w:val="0"/>
          <w:marBottom w:val="0"/>
          <w:divBdr>
            <w:top w:val="none" w:sz="0" w:space="0" w:color="auto"/>
            <w:left w:val="none" w:sz="0" w:space="0" w:color="auto"/>
            <w:bottom w:val="none" w:sz="0" w:space="0" w:color="auto"/>
            <w:right w:val="none" w:sz="0" w:space="0" w:color="auto"/>
          </w:divBdr>
        </w:div>
      </w:divsChild>
    </w:div>
    <w:div w:id="1527979898">
      <w:bodyDiv w:val="1"/>
      <w:marLeft w:val="0"/>
      <w:marRight w:val="0"/>
      <w:marTop w:val="0"/>
      <w:marBottom w:val="0"/>
      <w:divBdr>
        <w:top w:val="none" w:sz="0" w:space="0" w:color="auto"/>
        <w:left w:val="none" w:sz="0" w:space="0" w:color="auto"/>
        <w:bottom w:val="none" w:sz="0" w:space="0" w:color="auto"/>
        <w:right w:val="none" w:sz="0" w:space="0" w:color="auto"/>
      </w:divBdr>
      <w:divsChild>
        <w:div w:id="1152285724">
          <w:marLeft w:val="0"/>
          <w:marRight w:val="0"/>
          <w:marTop w:val="0"/>
          <w:marBottom w:val="0"/>
          <w:divBdr>
            <w:top w:val="none" w:sz="0" w:space="0" w:color="auto"/>
            <w:left w:val="none" w:sz="0" w:space="0" w:color="auto"/>
            <w:bottom w:val="none" w:sz="0" w:space="0" w:color="auto"/>
            <w:right w:val="none" w:sz="0" w:space="0" w:color="auto"/>
          </w:divBdr>
        </w:div>
      </w:divsChild>
    </w:div>
    <w:div w:id="1552115573">
      <w:bodyDiv w:val="1"/>
      <w:marLeft w:val="0"/>
      <w:marRight w:val="0"/>
      <w:marTop w:val="0"/>
      <w:marBottom w:val="0"/>
      <w:divBdr>
        <w:top w:val="none" w:sz="0" w:space="0" w:color="auto"/>
        <w:left w:val="none" w:sz="0" w:space="0" w:color="auto"/>
        <w:bottom w:val="none" w:sz="0" w:space="0" w:color="auto"/>
        <w:right w:val="none" w:sz="0" w:space="0" w:color="auto"/>
      </w:divBdr>
    </w:div>
    <w:div w:id="1564679070">
      <w:bodyDiv w:val="1"/>
      <w:marLeft w:val="0"/>
      <w:marRight w:val="0"/>
      <w:marTop w:val="0"/>
      <w:marBottom w:val="0"/>
      <w:divBdr>
        <w:top w:val="none" w:sz="0" w:space="0" w:color="auto"/>
        <w:left w:val="none" w:sz="0" w:space="0" w:color="auto"/>
        <w:bottom w:val="none" w:sz="0" w:space="0" w:color="auto"/>
        <w:right w:val="none" w:sz="0" w:space="0" w:color="auto"/>
      </w:divBdr>
    </w:div>
    <w:div w:id="1635910569">
      <w:bodyDiv w:val="1"/>
      <w:marLeft w:val="0"/>
      <w:marRight w:val="0"/>
      <w:marTop w:val="0"/>
      <w:marBottom w:val="0"/>
      <w:divBdr>
        <w:top w:val="none" w:sz="0" w:space="0" w:color="auto"/>
        <w:left w:val="none" w:sz="0" w:space="0" w:color="auto"/>
        <w:bottom w:val="none" w:sz="0" w:space="0" w:color="auto"/>
        <w:right w:val="none" w:sz="0" w:space="0" w:color="auto"/>
      </w:divBdr>
      <w:divsChild>
        <w:div w:id="1046904683">
          <w:marLeft w:val="0"/>
          <w:marRight w:val="0"/>
          <w:marTop w:val="0"/>
          <w:marBottom w:val="0"/>
          <w:divBdr>
            <w:top w:val="none" w:sz="0" w:space="0" w:color="auto"/>
            <w:left w:val="none" w:sz="0" w:space="0" w:color="auto"/>
            <w:bottom w:val="none" w:sz="0" w:space="0" w:color="auto"/>
            <w:right w:val="none" w:sz="0" w:space="0" w:color="auto"/>
          </w:divBdr>
        </w:div>
      </w:divsChild>
    </w:div>
    <w:div w:id="1781800225">
      <w:bodyDiv w:val="1"/>
      <w:marLeft w:val="0"/>
      <w:marRight w:val="0"/>
      <w:marTop w:val="0"/>
      <w:marBottom w:val="0"/>
      <w:divBdr>
        <w:top w:val="none" w:sz="0" w:space="0" w:color="auto"/>
        <w:left w:val="none" w:sz="0" w:space="0" w:color="auto"/>
        <w:bottom w:val="none" w:sz="0" w:space="0" w:color="auto"/>
        <w:right w:val="none" w:sz="0" w:space="0" w:color="auto"/>
      </w:divBdr>
    </w:div>
    <w:div w:id="1873882460">
      <w:bodyDiv w:val="1"/>
      <w:marLeft w:val="0"/>
      <w:marRight w:val="0"/>
      <w:marTop w:val="0"/>
      <w:marBottom w:val="0"/>
      <w:divBdr>
        <w:top w:val="none" w:sz="0" w:space="0" w:color="auto"/>
        <w:left w:val="none" w:sz="0" w:space="0" w:color="auto"/>
        <w:bottom w:val="none" w:sz="0" w:space="0" w:color="auto"/>
        <w:right w:val="none" w:sz="0" w:space="0" w:color="auto"/>
      </w:divBdr>
    </w:div>
    <w:div w:id="1896618342">
      <w:bodyDiv w:val="1"/>
      <w:marLeft w:val="0"/>
      <w:marRight w:val="0"/>
      <w:marTop w:val="0"/>
      <w:marBottom w:val="0"/>
      <w:divBdr>
        <w:top w:val="none" w:sz="0" w:space="0" w:color="auto"/>
        <w:left w:val="none" w:sz="0" w:space="0" w:color="auto"/>
        <w:bottom w:val="none" w:sz="0" w:space="0" w:color="auto"/>
        <w:right w:val="none" w:sz="0" w:space="0" w:color="auto"/>
      </w:divBdr>
    </w:div>
    <w:div w:id="1898781672">
      <w:bodyDiv w:val="1"/>
      <w:marLeft w:val="0"/>
      <w:marRight w:val="0"/>
      <w:marTop w:val="0"/>
      <w:marBottom w:val="0"/>
      <w:divBdr>
        <w:top w:val="none" w:sz="0" w:space="0" w:color="auto"/>
        <w:left w:val="none" w:sz="0" w:space="0" w:color="auto"/>
        <w:bottom w:val="none" w:sz="0" w:space="0" w:color="auto"/>
        <w:right w:val="none" w:sz="0" w:space="0" w:color="auto"/>
      </w:divBdr>
    </w:div>
    <w:div w:id="1908372884">
      <w:bodyDiv w:val="1"/>
      <w:marLeft w:val="0"/>
      <w:marRight w:val="0"/>
      <w:marTop w:val="0"/>
      <w:marBottom w:val="0"/>
      <w:divBdr>
        <w:top w:val="none" w:sz="0" w:space="0" w:color="auto"/>
        <w:left w:val="none" w:sz="0" w:space="0" w:color="auto"/>
        <w:bottom w:val="none" w:sz="0" w:space="0" w:color="auto"/>
        <w:right w:val="none" w:sz="0" w:space="0" w:color="auto"/>
      </w:divBdr>
    </w:div>
    <w:div w:id="1944070695">
      <w:bodyDiv w:val="1"/>
      <w:marLeft w:val="0"/>
      <w:marRight w:val="0"/>
      <w:marTop w:val="0"/>
      <w:marBottom w:val="0"/>
      <w:divBdr>
        <w:top w:val="none" w:sz="0" w:space="0" w:color="auto"/>
        <w:left w:val="none" w:sz="0" w:space="0" w:color="auto"/>
        <w:bottom w:val="none" w:sz="0" w:space="0" w:color="auto"/>
        <w:right w:val="none" w:sz="0" w:space="0" w:color="auto"/>
      </w:divBdr>
    </w:div>
    <w:div w:id="1946306293">
      <w:bodyDiv w:val="1"/>
      <w:marLeft w:val="0"/>
      <w:marRight w:val="0"/>
      <w:marTop w:val="0"/>
      <w:marBottom w:val="0"/>
      <w:divBdr>
        <w:top w:val="none" w:sz="0" w:space="0" w:color="auto"/>
        <w:left w:val="none" w:sz="0" w:space="0" w:color="auto"/>
        <w:bottom w:val="none" w:sz="0" w:space="0" w:color="auto"/>
        <w:right w:val="none" w:sz="0" w:space="0" w:color="auto"/>
      </w:divBdr>
    </w:div>
    <w:div w:id="1988826598">
      <w:bodyDiv w:val="1"/>
      <w:marLeft w:val="0"/>
      <w:marRight w:val="0"/>
      <w:marTop w:val="0"/>
      <w:marBottom w:val="0"/>
      <w:divBdr>
        <w:top w:val="none" w:sz="0" w:space="0" w:color="auto"/>
        <w:left w:val="none" w:sz="0" w:space="0" w:color="auto"/>
        <w:bottom w:val="none" w:sz="0" w:space="0" w:color="auto"/>
        <w:right w:val="none" w:sz="0" w:space="0" w:color="auto"/>
      </w:divBdr>
    </w:div>
    <w:div w:id="2022395401">
      <w:bodyDiv w:val="1"/>
      <w:marLeft w:val="0"/>
      <w:marRight w:val="0"/>
      <w:marTop w:val="0"/>
      <w:marBottom w:val="0"/>
      <w:divBdr>
        <w:top w:val="none" w:sz="0" w:space="0" w:color="auto"/>
        <w:left w:val="none" w:sz="0" w:space="0" w:color="auto"/>
        <w:bottom w:val="none" w:sz="0" w:space="0" w:color="auto"/>
        <w:right w:val="none" w:sz="0" w:space="0" w:color="auto"/>
      </w:divBdr>
    </w:div>
    <w:div w:id="2024355896">
      <w:bodyDiv w:val="1"/>
      <w:marLeft w:val="0"/>
      <w:marRight w:val="0"/>
      <w:marTop w:val="0"/>
      <w:marBottom w:val="0"/>
      <w:divBdr>
        <w:top w:val="none" w:sz="0" w:space="0" w:color="auto"/>
        <w:left w:val="none" w:sz="0" w:space="0" w:color="auto"/>
        <w:bottom w:val="none" w:sz="0" w:space="0" w:color="auto"/>
        <w:right w:val="none" w:sz="0" w:space="0" w:color="auto"/>
      </w:divBdr>
    </w:div>
    <w:div w:id="2068648374">
      <w:bodyDiv w:val="1"/>
      <w:marLeft w:val="0"/>
      <w:marRight w:val="0"/>
      <w:marTop w:val="0"/>
      <w:marBottom w:val="0"/>
      <w:divBdr>
        <w:top w:val="none" w:sz="0" w:space="0" w:color="auto"/>
        <w:left w:val="none" w:sz="0" w:space="0" w:color="auto"/>
        <w:bottom w:val="none" w:sz="0" w:space="0" w:color="auto"/>
        <w:right w:val="none" w:sz="0" w:space="0" w:color="auto"/>
      </w:divBdr>
    </w:div>
    <w:div w:id="2080907619">
      <w:bodyDiv w:val="1"/>
      <w:marLeft w:val="0"/>
      <w:marRight w:val="0"/>
      <w:marTop w:val="0"/>
      <w:marBottom w:val="0"/>
      <w:divBdr>
        <w:top w:val="none" w:sz="0" w:space="0" w:color="auto"/>
        <w:left w:val="none" w:sz="0" w:space="0" w:color="auto"/>
        <w:bottom w:val="none" w:sz="0" w:space="0" w:color="auto"/>
        <w:right w:val="none" w:sz="0" w:space="0" w:color="auto"/>
      </w:divBdr>
    </w:div>
    <w:div w:id="211558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Hajri@aui.m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l%20Users\Documents\Formulare%20(von%20Frau%20Za&#239;mi%20geschickt)\gtzbspr-besprechungsbericht-de.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99467-725B-495D-9521-E0D08BCBE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gtzbspr-besprechungsbericht-de</Template>
  <TotalTime>0</TotalTime>
  <Pages>11</Pages>
  <Words>3068</Words>
  <Characters>16880</Characters>
  <Application>Microsoft Office Word</Application>
  <DocSecurity>0</DocSecurity>
  <Lines>140</Lines>
  <Paragraphs>39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gtzbspr, Vorlage Besprechungsbericht, Stand Februar 2006</vt:lpstr>
      <vt:lpstr>gtzbspr, Vorlage Besprechungsbericht, Stand Februar 2006</vt:lpstr>
    </vt:vector>
  </TitlesOfParts>
  <Manager>J. Seftaoui</Manager>
  <Company>gtz/genre/Maroc</Company>
  <LinksUpToDate>false</LinksUpToDate>
  <CharactersWithSpaces>19909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gtzbspr, Vorlage Besprechungsbericht, Stand Februar 2006</dc:title>
  <dc:creator>gtz</dc:creator>
  <cp:keywords>gtzbspr, Vorlage Besprechungsbericht</cp:keywords>
  <cp:lastModifiedBy>Katharina</cp:lastModifiedBy>
  <cp:revision>3</cp:revision>
  <cp:lastPrinted>2015-02-23T09:34:00Z</cp:lastPrinted>
  <dcterms:created xsi:type="dcterms:W3CDTF">2015-04-09T15:00:00Z</dcterms:created>
  <dcterms:modified xsi:type="dcterms:W3CDTF">2017-03-07T11:53:00Z</dcterms:modified>
</cp:coreProperties>
</file>